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455" w:rsidRDefault="00A41455" w:rsidP="00A41455">
      <w:pPr>
        <w:spacing w:line="360" w:lineRule="auto"/>
        <w:jc w:val="center"/>
        <w:rPr>
          <w:rFonts w:ascii="宋体" w:eastAsia="宋体" w:hAnsi="宋体" w:cs="ArialMT" w:hint="eastAsia"/>
          <w:b/>
          <w:color w:val="000000"/>
          <w:kern w:val="0"/>
          <w:sz w:val="28"/>
          <w:szCs w:val="24"/>
        </w:rPr>
      </w:pPr>
      <w:r>
        <w:rPr>
          <w:rFonts w:ascii="宋体" w:eastAsia="宋体" w:hAnsi="宋体" w:cs="ArialMT" w:hint="eastAsia"/>
          <w:b/>
          <w:color w:val="000000"/>
          <w:kern w:val="0"/>
          <w:sz w:val="28"/>
          <w:szCs w:val="24"/>
        </w:rPr>
        <w:t>南海</w:t>
      </w:r>
      <w:r>
        <w:rPr>
          <w:rFonts w:ascii="宋体" w:eastAsia="宋体" w:hAnsi="宋体" w:cs="ArialMT"/>
          <w:b/>
          <w:color w:val="000000"/>
          <w:kern w:val="0"/>
          <w:sz w:val="28"/>
          <w:szCs w:val="24"/>
        </w:rPr>
        <w:t>信息技术学校机械加工互动式</w:t>
      </w:r>
      <w:r w:rsidRPr="00A41455">
        <w:rPr>
          <w:rFonts w:ascii="宋体" w:eastAsia="宋体" w:hAnsi="宋体" w:cs="ArialMT" w:hint="eastAsia"/>
          <w:b/>
          <w:color w:val="000000"/>
          <w:kern w:val="0"/>
          <w:sz w:val="28"/>
          <w:szCs w:val="24"/>
        </w:rPr>
        <w:t>培训学习系统</w:t>
      </w:r>
      <w:r>
        <w:rPr>
          <w:rFonts w:ascii="宋体" w:eastAsia="宋体" w:hAnsi="宋体" w:cs="ArialMT" w:hint="eastAsia"/>
          <w:b/>
          <w:color w:val="000000"/>
          <w:kern w:val="0"/>
          <w:sz w:val="28"/>
          <w:szCs w:val="24"/>
        </w:rPr>
        <w:t>采购</w:t>
      </w:r>
      <w:r>
        <w:rPr>
          <w:rFonts w:ascii="宋体" w:eastAsia="宋体" w:hAnsi="宋体" w:cs="ArialMT"/>
          <w:b/>
          <w:color w:val="000000"/>
          <w:kern w:val="0"/>
          <w:sz w:val="28"/>
          <w:szCs w:val="24"/>
        </w:rPr>
        <w:t>需求</w:t>
      </w:r>
    </w:p>
    <w:p w:rsidR="00A41455" w:rsidRPr="00A41455" w:rsidRDefault="00A41455" w:rsidP="00A41455">
      <w:pPr>
        <w:pStyle w:val="aa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ArialMT"/>
          <w:b/>
          <w:color w:val="000000"/>
          <w:kern w:val="0"/>
          <w:sz w:val="28"/>
          <w:szCs w:val="24"/>
        </w:rPr>
      </w:pPr>
      <w:r w:rsidRPr="00A41455">
        <w:rPr>
          <w:rFonts w:ascii="宋体" w:eastAsia="宋体" w:hAnsi="宋体" w:cs="ArialMT"/>
          <w:b/>
          <w:color w:val="000000"/>
          <w:kern w:val="0"/>
          <w:sz w:val="28"/>
          <w:szCs w:val="24"/>
        </w:rPr>
        <w:t>采购内容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755"/>
        <w:gridCol w:w="1934"/>
        <w:gridCol w:w="2693"/>
        <w:gridCol w:w="709"/>
        <w:gridCol w:w="708"/>
        <w:gridCol w:w="1843"/>
      </w:tblGrid>
      <w:tr w:rsidR="00A41455" w:rsidTr="00A41455">
        <w:tc>
          <w:tcPr>
            <w:tcW w:w="755" w:type="dxa"/>
          </w:tcPr>
          <w:p w:rsidR="00A41455" w:rsidRPr="00A41455" w:rsidRDefault="00A41455" w:rsidP="00A41455">
            <w:pPr>
              <w:spacing w:line="360" w:lineRule="auto"/>
              <w:jc w:val="center"/>
              <w:rPr>
                <w:rFonts w:ascii="宋体" w:eastAsia="宋体" w:hAnsi="宋体" w:cs="ArialMT" w:hint="eastAsia"/>
                <w:b/>
                <w:color w:val="000000"/>
                <w:kern w:val="0"/>
                <w:sz w:val="24"/>
                <w:szCs w:val="24"/>
              </w:rPr>
            </w:pPr>
            <w:r w:rsidRPr="00A41455">
              <w:rPr>
                <w:rFonts w:ascii="宋体" w:eastAsia="宋体" w:hAnsi="宋体" w:cs="ArialMT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34" w:type="dxa"/>
          </w:tcPr>
          <w:p w:rsidR="00A41455" w:rsidRPr="00A41455" w:rsidRDefault="00A41455" w:rsidP="00A41455">
            <w:pPr>
              <w:spacing w:line="360" w:lineRule="auto"/>
              <w:jc w:val="center"/>
              <w:rPr>
                <w:rFonts w:ascii="宋体" w:eastAsia="宋体" w:hAnsi="宋体" w:cs="ArialMT" w:hint="eastAsia"/>
                <w:b/>
                <w:color w:val="000000"/>
                <w:kern w:val="0"/>
                <w:sz w:val="24"/>
                <w:szCs w:val="24"/>
              </w:rPr>
            </w:pPr>
            <w:r w:rsidRPr="00A41455">
              <w:rPr>
                <w:rFonts w:ascii="宋体" w:eastAsia="宋体" w:hAnsi="宋体" w:cs="ArialMT" w:hint="eastAsia"/>
                <w:b/>
                <w:color w:val="000000"/>
                <w:kern w:val="0"/>
                <w:sz w:val="24"/>
                <w:szCs w:val="24"/>
              </w:rPr>
              <w:t>采购</w:t>
            </w:r>
            <w:r w:rsidRPr="00A41455">
              <w:rPr>
                <w:rFonts w:ascii="宋体" w:eastAsia="宋体" w:hAnsi="宋体" w:cs="ArialMT"/>
                <w:b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2693" w:type="dxa"/>
          </w:tcPr>
          <w:p w:rsidR="00A41455" w:rsidRPr="00A41455" w:rsidRDefault="00A41455" w:rsidP="00A41455">
            <w:pPr>
              <w:spacing w:line="360" w:lineRule="auto"/>
              <w:jc w:val="center"/>
              <w:rPr>
                <w:rFonts w:ascii="宋体" w:eastAsia="宋体" w:hAnsi="宋体" w:cs="ArialMT" w:hint="eastAsia"/>
                <w:b/>
                <w:color w:val="000000"/>
                <w:kern w:val="0"/>
                <w:sz w:val="24"/>
                <w:szCs w:val="24"/>
              </w:rPr>
            </w:pPr>
            <w:r w:rsidRPr="00A41455">
              <w:rPr>
                <w:rFonts w:ascii="宋体" w:eastAsia="宋体" w:hAnsi="宋体" w:cs="ArialMT" w:hint="eastAsia"/>
                <w:b/>
                <w:color w:val="000000"/>
                <w:kern w:val="0"/>
                <w:sz w:val="24"/>
                <w:szCs w:val="24"/>
              </w:rPr>
              <w:t>技术</w:t>
            </w:r>
            <w:r w:rsidRPr="00A41455">
              <w:rPr>
                <w:rFonts w:ascii="宋体" w:eastAsia="宋体" w:hAnsi="宋体" w:cs="ArialMT"/>
                <w:b/>
                <w:color w:val="000000"/>
                <w:kern w:val="0"/>
                <w:sz w:val="24"/>
                <w:szCs w:val="24"/>
              </w:rPr>
              <w:t>参数</w:t>
            </w:r>
          </w:p>
        </w:tc>
        <w:tc>
          <w:tcPr>
            <w:tcW w:w="709" w:type="dxa"/>
          </w:tcPr>
          <w:p w:rsidR="00A41455" w:rsidRPr="00A41455" w:rsidRDefault="00A41455" w:rsidP="00A41455">
            <w:pPr>
              <w:spacing w:line="360" w:lineRule="auto"/>
              <w:jc w:val="center"/>
              <w:rPr>
                <w:rFonts w:ascii="宋体" w:eastAsia="宋体" w:hAnsi="宋体" w:cs="ArialMT" w:hint="eastAsia"/>
                <w:b/>
                <w:color w:val="000000"/>
                <w:kern w:val="0"/>
                <w:sz w:val="24"/>
                <w:szCs w:val="24"/>
              </w:rPr>
            </w:pPr>
            <w:r w:rsidRPr="00A41455">
              <w:rPr>
                <w:rFonts w:ascii="宋体" w:eastAsia="宋体" w:hAnsi="宋体" w:cs="ArialMT" w:hint="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708" w:type="dxa"/>
          </w:tcPr>
          <w:p w:rsidR="00A41455" w:rsidRPr="00A41455" w:rsidRDefault="00A41455" w:rsidP="00A41455">
            <w:pPr>
              <w:spacing w:line="360" w:lineRule="auto"/>
              <w:jc w:val="center"/>
              <w:rPr>
                <w:rFonts w:ascii="宋体" w:eastAsia="宋体" w:hAnsi="宋体" w:cs="ArialMT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MT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843" w:type="dxa"/>
          </w:tcPr>
          <w:p w:rsidR="00A41455" w:rsidRDefault="00A41455" w:rsidP="00A41455">
            <w:pPr>
              <w:spacing w:line="360" w:lineRule="auto"/>
              <w:jc w:val="center"/>
              <w:rPr>
                <w:rFonts w:ascii="宋体" w:eastAsia="宋体" w:hAnsi="宋体" w:cs="ArialMT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MT" w:hint="eastAsia"/>
                <w:b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41455" w:rsidTr="00A41455">
        <w:tc>
          <w:tcPr>
            <w:tcW w:w="755" w:type="dxa"/>
          </w:tcPr>
          <w:p w:rsidR="00A41455" w:rsidRPr="00A41455" w:rsidRDefault="00A41455" w:rsidP="00A41455">
            <w:pPr>
              <w:spacing w:line="360" w:lineRule="auto"/>
              <w:jc w:val="center"/>
              <w:rPr>
                <w:rFonts w:ascii="宋体" w:eastAsia="宋体" w:hAnsi="宋体" w:cs="ArialMT" w:hint="eastAsia"/>
                <w:color w:val="000000"/>
                <w:kern w:val="0"/>
                <w:sz w:val="24"/>
                <w:szCs w:val="24"/>
              </w:rPr>
            </w:pPr>
            <w:r w:rsidRPr="00A41455">
              <w:rPr>
                <w:rFonts w:ascii="宋体" w:eastAsia="宋体" w:hAnsi="宋体" w:cs="ArialMT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A41455" w:rsidRPr="00A41455" w:rsidRDefault="00A41455" w:rsidP="00A41455">
            <w:pPr>
              <w:spacing w:line="360" w:lineRule="auto"/>
              <w:jc w:val="left"/>
              <w:rPr>
                <w:rFonts w:ascii="宋体" w:eastAsia="宋体" w:hAnsi="宋体" w:cs="ArialMT" w:hint="eastAsia"/>
                <w:color w:val="000000"/>
                <w:kern w:val="0"/>
                <w:sz w:val="24"/>
                <w:szCs w:val="24"/>
              </w:rPr>
            </w:pPr>
            <w:r w:rsidRPr="00A41455">
              <w:rPr>
                <w:rFonts w:ascii="宋体" w:eastAsia="宋体" w:hAnsi="宋体" w:cs="ArialMT" w:hint="eastAsia"/>
                <w:color w:val="000000"/>
                <w:kern w:val="0"/>
                <w:sz w:val="24"/>
                <w:szCs w:val="24"/>
              </w:rPr>
              <w:t>机械加工互动式培训学习系统</w:t>
            </w:r>
          </w:p>
        </w:tc>
        <w:tc>
          <w:tcPr>
            <w:tcW w:w="2693" w:type="dxa"/>
          </w:tcPr>
          <w:p w:rsidR="00A41455" w:rsidRPr="00A41455" w:rsidRDefault="00A41455" w:rsidP="00A41455">
            <w:pPr>
              <w:spacing w:line="360" w:lineRule="auto"/>
              <w:jc w:val="left"/>
              <w:rPr>
                <w:rFonts w:ascii="宋体" w:eastAsia="宋体" w:hAnsi="宋体" w:cs="ArialMT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MT" w:hint="eastAsia"/>
                <w:color w:val="000000"/>
                <w:kern w:val="0"/>
                <w:sz w:val="24"/>
                <w:szCs w:val="24"/>
              </w:rPr>
              <w:t>包含</w:t>
            </w:r>
            <w:r>
              <w:rPr>
                <w:rFonts w:ascii="宋体" w:eastAsia="宋体" w:hAnsi="宋体" w:cs="ArialMT" w:hint="eastAsia"/>
                <w:color w:val="000000"/>
                <w:kern w:val="0"/>
                <w:sz w:val="24"/>
                <w:szCs w:val="24"/>
              </w:rPr>
              <w:t>十三</w:t>
            </w:r>
            <w:r>
              <w:rPr>
                <w:rFonts w:ascii="宋体" w:eastAsia="宋体" w:hAnsi="宋体" w:cs="ArialMT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宋体" w:eastAsia="宋体" w:hAnsi="宋体" w:cs="ArialMT" w:hint="eastAsia"/>
                <w:color w:val="000000"/>
                <w:kern w:val="0"/>
                <w:sz w:val="24"/>
                <w:szCs w:val="24"/>
              </w:rPr>
              <w:t>专业教学</w:t>
            </w:r>
            <w:r>
              <w:rPr>
                <w:rFonts w:ascii="宋体" w:eastAsia="宋体" w:hAnsi="宋体" w:cs="ArialMT"/>
                <w:color w:val="000000"/>
                <w:kern w:val="0"/>
                <w:sz w:val="24"/>
                <w:szCs w:val="24"/>
              </w:rPr>
              <w:t>模块和一个测试模块</w:t>
            </w:r>
            <w:r>
              <w:rPr>
                <w:rFonts w:ascii="宋体" w:eastAsia="宋体" w:hAnsi="宋体" w:cs="ArialMT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ArialMT"/>
                <w:color w:val="000000"/>
                <w:kern w:val="0"/>
                <w:sz w:val="24"/>
                <w:szCs w:val="24"/>
              </w:rPr>
              <w:t>详细技术参数见</w:t>
            </w:r>
            <w:r>
              <w:rPr>
                <w:rFonts w:ascii="宋体" w:eastAsia="宋体" w:hAnsi="宋体" w:cs="ArialMT" w:hint="eastAsia"/>
                <w:color w:val="000000"/>
                <w:kern w:val="0"/>
                <w:sz w:val="24"/>
                <w:szCs w:val="24"/>
              </w:rPr>
              <w:t>“五</w:t>
            </w:r>
            <w:r>
              <w:rPr>
                <w:rFonts w:ascii="宋体" w:eastAsia="宋体" w:hAnsi="宋体" w:cs="ArialMT"/>
                <w:color w:val="000000"/>
                <w:kern w:val="0"/>
                <w:sz w:val="24"/>
                <w:szCs w:val="24"/>
              </w:rPr>
              <w:t>、技术参数</w:t>
            </w:r>
            <w:r>
              <w:rPr>
                <w:rFonts w:ascii="宋体" w:eastAsia="宋体" w:hAnsi="宋体" w:cs="ArialMT" w:hint="eastAsia"/>
                <w:color w:val="000000"/>
                <w:kern w:val="0"/>
                <w:sz w:val="24"/>
                <w:szCs w:val="24"/>
              </w:rPr>
              <w:t>”部分</w:t>
            </w:r>
          </w:p>
        </w:tc>
        <w:tc>
          <w:tcPr>
            <w:tcW w:w="709" w:type="dxa"/>
          </w:tcPr>
          <w:p w:rsidR="00A41455" w:rsidRPr="00A41455" w:rsidRDefault="00A41455" w:rsidP="00A41455">
            <w:pPr>
              <w:spacing w:line="360" w:lineRule="auto"/>
              <w:jc w:val="center"/>
              <w:rPr>
                <w:rFonts w:ascii="宋体" w:eastAsia="宋体" w:hAnsi="宋体" w:cs="ArialMT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MT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A41455" w:rsidRPr="00A41455" w:rsidRDefault="00A41455" w:rsidP="00A41455">
            <w:pPr>
              <w:spacing w:line="360" w:lineRule="auto"/>
              <w:jc w:val="center"/>
              <w:rPr>
                <w:rFonts w:ascii="宋体" w:eastAsia="宋体" w:hAnsi="宋体" w:cs="ArialMT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MT" w:hint="eastAsia"/>
                <w:color w:val="000000"/>
                <w:kern w:val="0"/>
                <w:sz w:val="24"/>
                <w:szCs w:val="24"/>
              </w:rPr>
              <w:t>点</w:t>
            </w:r>
          </w:p>
        </w:tc>
        <w:tc>
          <w:tcPr>
            <w:tcW w:w="1843" w:type="dxa"/>
          </w:tcPr>
          <w:p w:rsidR="00A41455" w:rsidRDefault="00A41455" w:rsidP="00A41455">
            <w:pPr>
              <w:spacing w:line="360" w:lineRule="auto"/>
              <w:jc w:val="center"/>
              <w:rPr>
                <w:rFonts w:ascii="宋体" w:eastAsia="宋体" w:hAnsi="宋体" w:cs="ArialMT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MT" w:hint="eastAsia"/>
                <w:color w:val="000000"/>
                <w:kern w:val="0"/>
                <w:sz w:val="24"/>
                <w:szCs w:val="24"/>
              </w:rPr>
              <w:t>可供40个</w:t>
            </w:r>
            <w:r>
              <w:rPr>
                <w:rFonts w:ascii="宋体" w:eastAsia="宋体" w:hAnsi="宋体" w:cs="ArialMT"/>
                <w:color w:val="000000"/>
                <w:kern w:val="0"/>
                <w:sz w:val="24"/>
                <w:szCs w:val="24"/>
              </w:rPr>
              <w:t>学生同时</w:t>
            </w:r>
            <w:r>
              <w:rPr>
                <w:rFonts w:ascii="宋体" w:eastAsia="宋体" w:hAnsi="宋体" w:cs="ArialMT" w:hint="eastAsia"/>
                <w:color w:val="000000"/>
                <w:kern w:val="0"/>
                <w:sz w:val="24"/>
                <w:szCs w:val="24"/>
              </w:rPr>
              <w:t>在线使用</w:t>
            </w:r>
          </w:p>
        </w:tc>
      </w:tr>
    </w:tbl>
    <w:p w:rsidR="00C472EF" w:rsidRDefault="00A41455">
      <w:pPr>
        <w:spacing w:line="360" w:lineRule="auto"/>
        <w:ind w:firstLine="420"/>
        <w:rPr>
          <w:rFonts w:ascii="宋体" w:eastAsia="宋体" w:hAnsi="宋体" w:cs="ArialMT"/>
          <w:b/>
          <w:color w:val="000000"/>
          <w:kern w:val="0"/>
          <w:sz w:val="28"/>
          <w:szCs w:val="24"/>
        </w:rPr>
      </w:pPr>
      <w:r>
        <w:rPr>
          <w:rFonts w:ascii="宋体" w:eastAsia="宋体" w:hAnsi="宋体" w:cs="ArialMT" w:hint="eastAsia"/>
          <w:b/>
          <w:color w:val="000000"/>
          <w:kern w:val="0"/>
          <w:sz w:val="28"/>
          <w:szCs w:val="24"/>
        </w:rPr>
        <w:t>二</w:t>
      </w:r>
      <w:r w:rsidR="000B6CA0">
        <w:rPr>
          <w:rFonts w:ascii="宋体" w:eastAsia="宋体" w:hAnsi="宋体" w:cs="ArialMT"/>
          <w:b/>
          <w:color w:val="000000"/>
          <w:kern w:val="0"/>
          <w:sz w:val="28"/>
          <w:szCs w:val="24"/>
        </w:rPr>
        <w:t>、</w:t>
      </w:r>
      <w:r>
        <w:rPr>
          <w:rFonts w:ascii="宋体" w:eastAsia="宋体" w:hAnsi="宋体" w:cs="ArialMT" w:hint="eastAsia"/>
          <w:b/>
          <w:color w:val="000000"/>
          <w:kern w:val="0"/>
          <w:sz w:val="28"/>
          <w:szCs w:val="24"/>
        </w:rPr>
        <w:t>系统概述</w:t>
      </w:r>
    </w:p>
    <w:p w:rsidR="00C472EF" w:rsidRDefault="000B6CA0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sz w:val="24"/>
          <w:szCs w:val="24"/>
        </w:rPr>
        <w:t>机械加工基础互动式培训</w:t>
      </w:r>
      <w:r w:rsidR="00A41455">
        <w:rPr>
          <w:rFonts w:hint="eastAsia"/>
          <w:sz w:val="24"/>
          <w:szCs w:val="24"/>
        </w:rPr>
        <w:t>学习</w:t>
      </w:r>
      <w:r>
        <w:rPr>
          <w:sz w:val="24"/>
          <w:szCs w:val="24"/>
        </w:rPr>
        <w:t>系统</w:t>
      </w:r>
      <w:r>
        <w:rPr>
          <w:rFonts w:ascii="宋体" w:eastAsia="宋体" w:hAnsi="宋体" w:cs="ArialMT" w:hint="eastAsia"/>
          <w:color w:val="000000"/>
          <w:kern w:val="0"/>
          <w:sz w:val="24"/>
          <w:szCs w:val="24"/>
        </w:rPr>
        <w:t>由十三</w:t>
      </w:r>
      <w:r>
        <w:rPr>
          <w:rFonts w:ascii="宋体" w:eastAsia="宋体" w:hAnsi="宋体" w:cs="ArialMT"/>
          <w:color w:val="000000"/>
          <w:kern w:val="0"/>
          <w:sz w:val="24"/>
          <w:szCs w:val="24"/>
        </w:rPr>
        <w:t>个</w:t>
      </w:r>
      <w:r>
        <w:rPr>
          <w:rFonts w:ascii="宋体" w:eastAsia="宋体" w:hAnsi="宋体" w:cs="ArialMT" w:hint="eastAsia"/>
          <w:color w:val="000000"/>
          <w:kern w:val="0"/>
          <w:sz w:val="24"/>
          <w:szCs w:val="24"/>
        </w:rPr>
        <w:t>专业教学</w:t>
      </w:r>
      <w:r>
        <w:rPr>
          <w:rFonts w:ascii="宋体" w:eastAsia="宋体" w:hAnsi="宋体" w:cs="ArialMT"/>
          <w:color w:val="000000"/>
          <w:kern w:val="0"/>
          <w:sz w:val="24"/>
          <w:szCs w:val="24"/>
        </w:rPr>
        <w:t>模块和一个测试模块</w:t>
      </w:r>
      <w:r>
        <w:rPr>
          <w:rFonts w:ascii="宋体" w:eastAsia="宋体" w:hAnsi="宋体" w:cs="ArialMT" w:hint="eastAsia"/>
          <w:color w:val="000000"/>
          <w:kern w:val="0"/>
          <w:sz w:val="24"/>
          <w:szCs w:val="24"/>
        </w:rPr>
        <w:t>组成，分为五种不同的课程，即：</w:t>
      </w:r>
      <w:r>
        <w:rPr>
          <w:rFonts w:ascii="宋体" w:eastAsia="宋体" w:hAnsi="宋体" w:cs="ArialMT" w:hint="eastAsia"/>
          <w:b/>
          <w:color w:val="000000"/>
          <w:kern w:val="0"/>
          <w:sz w:val="24"/>
          <w:szCs w:val="24"/>
        </w:rPr>
        <w:t>金属切削加工课程</w:t>
      </w:r>
      <w:r>
        <w:rPr>
          <w:rFonts w:ascii="宋体" w:eastAsia="宋体" w:hAnsi="宋体" w:cs="ArialMT"/>
          <w:b/>
          <w:color w:val="000000"/>
          <w:kern w:val="0"/>
          <w:sz w:val="24"/>
          <w:szCs w:val="24"/>
        </w:rPr>
        <w:t>、</w:t>
      </w:r>
      <w:r>
        <w:rPr>
          <w:rFonts w:ascii="宋体" w:eastAsia="宋体" w:hAnsi="宋体" w:cs="ArialMT" w:hint="eastAsia"/>
          <w:b/>
          <w:color w:val="000000"/>
          <w:kern w:val="0"/>
          <w:sz w:val="24"/>
          <w:szCs w:val="24"/>
        </w:rPr>
        <w:t>检测与</w:t>
      </w:r>
      <w:r>
        <w:rPr>
          <w:rFonts w:ascii="宋体" w:eastAsia="宋体" w:hAnsi="宋体" w:cs="ArialMT"/>
          <w:b/>
          <w:color w:val="000000"/>
          <w:kern w:val="0"/>
          <w:sz w:val="24"/>
          <w:szCs w:val="24"/>
        </w:rPr>
        <w:t>公差配合</w:t>
      </w:r>
      <w:r>
        <w:rPr>
          <w:rFonts w:ascii="宋体" w:eastAsia="宋体" w:hAnsi="宋体" w:cs="ArialMT" w:hint="eastAsia"/>
          <w:b/>
          <w:color w:val="000000"/>
          <w:kern w:val="0"/>
          <w:sz w:val="24"/>
          <w:szCs w:val="24"/>
        </w:rPr>
        <w:t>课程</w:t>
      </w:r>
      <w:r>
        <w:rPr>
          <w:rFonts w:ascii="宋体" w:eastAsia="宋体" w:hAnsi="宋体" w:cs="ArialMT"/>
          <w:b/>
          <w:color w:val="000000"/>
          <w:kern w:val="0"/>
          <w:sz w:val="24"/>
          <w:szCs w:val="24"/>
        </w:rPr>
        <w:t>、</w:t>
      </w:r>
      <w:r>
        <w:rPr>
          <w:rFonts w:ascii="宋体" w:eastAsia="宋体" w:hAnsi="宋体" w:cs="ArialMT" w:hint="eastAsia"/>
          <w:b/>
          <w:color w:val="000000"/>
          <w:kern w:val="0"/>
          <w:sz w:val="24"/>
          <w:szCs w:val="24"/>
        </w:rPr>
        <w:t>工作</w:t>
      </w:r>
      <w:r>
        <w:rPr>
          <w:rFonts w:ascii="宋体" w:eastAsia="宋体" w:hAnsi="宋体" w:cs="ArialMT"/>
          <w:b/>
          <w:color w:val="000000"/>
          <w:kern w:val="0"/>
          <w:sz w:val="24"/>
          <w:szCs w:val="24"/>
        </w:rPr>
        <w:t>计划</w:t>
      </w:r>
      <w:r>
        <w:rPr>
          <w:rFonts w:ascii="宋体" w:eastAsia="宋体" w:hAnsi="宋体" w:cs="ArialMT" w:hint="eastAsia"/>
          <w:b/>
          <w:color w:val="000000"/>
          <w:kern w:val="0"/>
          <w:sz w:val="24"/>
          <w:szCs w:val="24"/>
        </w:rPr>
        <w:t>与</w:t>
      </w:r>
      <w:r>
        <w:rPr>
          <w:rFonts w:ascii="宋体" w:eastAsia="宋体" w:hAnsi="宋体" w:cs="ArialMT"/>
          <w:b/>
          <w:color w:val="000000"/>
          <w:kern w:val="0"/>
          <w:sz w:val="24"/>
          <w:szCs w:val="24"/>
        </w:rPr>
        <w:t>机械</w:t>
      </w:r>
      <w:r>
        <w:rPr>
          <w:rFonts w:ascii="宋体" w:eastAsia="宋体" w:hAnsi="宋体" w:cs="ArialMT" w:hint="eastAsia"/>
          <w:b/>
          <w:color w:val="000000"/>
          <w:kern w:val="0"/>
          <w:sz w:val="24"/>
          <w:szCs w:val="24"/>
        </w:rPr>
        <w:t>读图课程、分离</w:t>
      </w:r>
      <w:r>
        <w:rPr>
          <w:rFonts w:ascii="宋体" w:eastAsia="宋体" w:hAnsi="宋体" w:cs="ArialMT"/>
          <w:b/>
          <w:color w:val="000000"/>
          <w:kern w:val="0"/>
          <w:sz w:val="24"/>
          <w:szCs w:val="24"/>
        </w:rPr>
        <w:t>与</w:t>
      </w:r>
      <w:r>
        <w:rPr>
          <w:rFonts w:ascii="宋体" w:eastAsia="宋体" w:hAnsi="宋体" w:cs="ArialMT" w:hint="eastAsia"/>
          <w:b/>
          <w:color w:val="000000"/>
          <w:kern w:val="0"/>
          <w:sz w:val="24"/>
          <w:szCs w:val="24"/>
        </w:rPr>
        <w:t>合成</w:t>
      </w:r>
      <w:r>
        <w:rPr>
          <w:rFonts w:ascii="宋体" w:eastAsia="宋体" w:hAnsi="宋体" w:cs="ArialMT"/>
          <w:b/>
          <w:color w:val="000000"/>
          <w:kern w:val="0"/>
          <w:sz w:val="24"/>
          <w:szCs w:val="24"/>
        </w:rPr>
        <w:t>工艺</w:t>
      </w:r>
      <w:r>
        <w:rPr>
          <w:rFonts w:ascii="宋体" w:eastAsia="宋体" w:hAnsi="宋体" w:cs="ArialMT" w:hint="eastAsia"/>
          <w:b/>
          <w:color w:val="000000"/>
          <w:kern w:val="0"/>
          <w:sz w:val="24"/>
          <w:szCs w:val="24"/>
        </w:rPr>
        <w:t>课程、焊接</w:t>
      </w:r>
      <w:r>
        <w:rPr>
          <w:rFonts w:ascii="宋体" w:eastAsia="宋体" w:hAnsi="宋体" w:cs="ArialMT"/>
          <w:b/>
          <w:color w:val="000000"/>
          <w:kern w:val="0"/>
          <w:sz w:val="24"/>
          <w:szCs w:val="24"/>
        </w:rPr>
        <w:t>工艺</w:t>
      </w:r>
      <w:r>
        <w:rPr>
          <w:rFonts w:ascii="宋体" w:eastAsia="宋体" w:hAnsi="宋体" w:cs="ArialMT" w:hint="eastAsia"/>
          <w:b/>
          <w:color w:val="000000"/>
          <w:kern w:val="0"/>
          <w:sz w:val="24"/>
          <w:szCs w:val="24"/>
        </w:rPr>
        <w:t>课程</w:t>
      </w:r>
      <w:r>
        <w:rPr>
          <w:rFonts w:ascii="宋体" w:eastAsia="宋体" w:hAnsi="宋体" w:cs="ArialMT" w:hint="eastAsia"/>
          <w:color w:val="000000"/>
          <w:kern w:val="0"/>
          <w:sz w:val="24"/>
          <w:szCs w:val="24"/>
        </w:rPr>
        <w:t>。整个系统</w:t>
      </w:r>
      <w:r>
        <w:rPr>
          <w:rFonts w:ascii="宋体" w:eastAsia="宋体" w:hAnsi="宋体" w:hint="eastAsia"/>
          <w:sz w:val="24"/>
          <w:szCs w:val="24"/>
        </w:rPr>
        <w:t>覆盖了从基础培训到专业、适用制造加工相关</w:t>
      </w:r>
      <w:r>
        <w:rPr>
          <w:rFonts w:ascii="宋体" w:eastAsia="宋体" w:hAnsi="宋体"/>
          <w:sz w:val="24"/>
          <w:szCs w:val="24"/>
        </w:rPr>
        <w:t>专业</w:t>
      </w:r>
      <w:r>
        <w:rPr>
          <w:rFonts w:ascii="宋体" w:eastAsia="宋体" w:hAnsi="宋体" w:hint="eastAsia"/>
          <w:sz w:val="24"/>
          <w:szCs w:val="24"/>
        </w:rPr>
        <w:t>，如</w:t>
      </w:r>
      <w:r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/>
          <w:b/>
          <w:sz w:val="24"/>
          <w:szCs w:val="24"/>
        </w:rPr>
        <w:t>机电一体化、数控</w:t>
      </w:r>
      <w:r>
        <w:rPr>
          <w:rFonts w:ascii="宋体" w:eastAsia="宋体" w:hAnsi="宋体" w:hint="eastAsia"/>
          <w:b/>
          <w:sz w:val="24"/>
          <w:szCs w:val="24"/>
        </w:rPr>
        <w:t>技术、模具</w:t>
      </w:r>
      <w:r>
        <w:rPr>
          <w:rFonts w:ascii="宋体" w:eastAsia="宋体" w:hAnsi="宋体"/>
          <w:b/>
          <w:sz w:val="24"/>
          <w:szCs w:val="24"/>
        </w:rPr>
        <w:t>制造技术、工业设计、</w:t>
      </w:r>
      <w:r>
        <w:rPr>
          <w:rFonts w:ascii="宋体" w:eastAsia="宋体" w:hAnsi="宋体" w:hint="eastAsia"/>
          <w:b/>
          <w:sz w:val="24"/>
          <w:szCs w:val="24"/>
        </w:rPr>
        <w:t>机器人应用</w:t>
      </w:r>
      <w:r>
        <w:rPr>
          <w:rFonts w:ascii="宋体" w:eastAsia="宋体" w:hAnsi="宋体"/>
          <w:b/>
          <w:sz w:val="24"/>
          <w:szCs w:val="24"/>
        </w:rPr>
        <w:t>与维护技术</w:t>
      </w:r>
      <w:r>
        <w:rPr>
          <w:rFonts w:ascii="宋体" w:eastAsia="宋体" w:hAnsi="宋体"/>
          <w:sz w:val="24"/>
          <w:szCs w:val="24"/>
        </w:rPr>
        <w:t>等，</w:t>
      </w:r>
      <w:r>
        <w:rPr>
          <w:rFonts w:ascii="宋体" w:eastAsia="宋体" w:hAnsi="宋体" w:hint="eastAsia"/>
          <w:sz w:val="24"/>
          <w:szCs w:val="24"/>
        </w:rPr>
        <w:t>含有</w:t>
      </w:r>
      <w:r>
        <w:rPr>
          <w:rFonts w:ascii="宋体" w:eastAsia="宋体" w:hAnsi="宋体" w:cs="ArialMT" w:hint="eastAsia"/>
          <w:color w:val="000000"/>
          <w:kern w:val="0"/>
          <w:sz w:val="24"/>
          <w:szCs w:val="24"/>
        </w:rPr>
        <w:t>同步</w:t>
      </w:r>
      <w:r>
        <w:rPr>
          <w:rFonts w:ascii="宋体" w:eastAsia="宋体" w:hAnsi="宋体" w:cs="ArialMT"/>
          <w:color w:val="000000"/>
          <w:kern w:val="0"/>
          <w:sz w:val="24"/>
          <w:szCs w:val="24"/>
        </w:rPr>
        <w:t>中文语音讲解</w:t>
      </w:r>
      <w:r>
        <w:rPr>
          <w:rFonts w:ascii="宋体" w:eastAsia="宋体" w:hAnsi="宋体" w:cs="ArialMT" w:hint="eastAsia"/>
          <w:color w:val="000000"/>
          <w:kern w:val="0"/>
          <w:sz w:val="24"/>
          <w:szCs w:val="24"/>
        </w:rPr>
        <w:t>功能和人机</w:t>
      </w:r>
      <w:r>
        <w:rPr>
          <w:rFonts w:ascii="宋体" w:eastAsia="宋体" w:hAnsi="宋体" w:cs="ArialMT"/>
          <w:color w:val="000000"/>
          <w:kern w:val="0"/>
          <w:sz w:val="24"/>
          <w:szCs w:val="24"/>
        </w:rPr>
        <w:t>互动等</w:t>
      </w:r>
      <w:r>
        <w:rPr>
          <w:rFonts w:ascii="宋体" w:eastAsia="宋体" w:hAnsi="宋体" w:hint="eastAsia"/>
          <w:sz w:val="24"/>
          <w:szCs w:val="24"/>
        </w:rPr>
        <w:t>现代的教学方法，</w:t>
      </w:r>
      <w:r>
        <w:rPr>
          <w:rFonts w:ascii="宋体" w:eastAsia="宋体" w:hAnsi="宋体"/>
          <w:sz w:val="24"/>
          <w:szCs w:val="24"/>
        </w:rPr>
        <w:t>并</w:t>
      </w:r>
      <w:r>
        <w:rPr>
          <w:rFonts w:ascii="宋体" w:eastAsia="宋体" w:hAnsi="宋体" w:hint="eastAsia"/>
          <w:sz w:val="24"/>
          <w:szCs w:val="24"/>
        </w:rPr>
        <w:t>配有大量的题库和教师教案以及练习过程中错误分析、回溯和自动评分系统。</w:t>
      </w:r>
    </w:p>
    <w:p w:rsidR="00A41455" w:rsidRDefault="000B6CA0" w:rsidP="00A41455">
      <w:pPr>
        <w:spacing w:line="360" w:lineRule="auto"/>
        <w:ind w:firstLineChars="200" w:firstLine="480"/>
        <w:rPr>
          <w:rFonts w:ascii="宋体" w:eastAsia="宋体" w:hAnsi="宋体" w:cs="ArialMT"/>
          <w:color w:val="000000"/>
          <w:kern w:val="0"/>
          <w:sz w:val="24"/>
          <w:szCs w:val="24"/>
        </w:rPr>
      </w:pPr>
      <w:r>
        <w:rPr>
          <w:sz w:val="24"/>
          <w:szCs w:val="24"/>
        </w:rPr>
        <w:t>机械加工基础互动式培训</w:t>
      </w:r>
      <w:r w:rsidR="00A41455">
        <w:rPr>
          <w:rFonts w:hint="eastAsia"/>
          <w:sz w:val="24"/>
          <w:szCs w:val="24"/>
        </w:rPr>
        <w:t>学习</w:t>
      </w:r>
      <w:r>
        <w:rPr>
          <w:sz w:val="24"/>
          <w:szCs w:val="24"/>
        </w:rPr>
        <w:t>系统</w:t>
      </w:r>
      <w:r>
        <w:rPr>
          <w:rFonts w:ascii="宋体" w:eastAsia="宋体" w:hAnsi="宋体" w:cs="ArialMT" w:hint="eastAsia"/>
          <w:color w:val="000000"/>
          <w:kern w:val="0"/>
          <w:sz w:val="24"/>
          <w:szCs w:val="24"/>
        </w:rPr>
        <w:t>严格按照企业</w:t>
      </w:r>
      <w:r>
        <w:rPr>
          <w:rFonts w:ascii="宋体" w:eastAsia="宋体" w:hAnsi="宋体" w:cs="ArialMT"/>
          <w:color w:val="000000"/>
          <w:kern w:val="0"/>
          <w:sz w:val="24"/>
          <w:szCs w:val="24"/>
        </w:rPr>
        <w:t>加工生产流程</w:t>
      </w:r>
      <w:r>
        <w:rPr>
          <w:rFonts w:ascii="宋体" w:eastAsia="宋体" w:hAnsi="宋体" w:cs="ArialMT" w:hint="eastAsia"/>
          <w:color w:val="000000"/>
          <w:kern w:val="0"/>
          <w:sz w:val="24"/>
          <w:szCs w:val="24"/>
        </w:rPr>
        <w:t>制定学习步骤，保证</w:t>
      </w:r>
      <w:r>
        <w:rPr>
          <w:rFonts w:ascii="宋体" w:eastAsia="宋体" w:hAnsi="宋体" w:cs="ArialMT"/>
          <w:color w:val="000000"/>
          <w:kern w:val="0"/>
          <w:sz w:val="24"/>
          <w:szCs w:val="24"/>
        </w:rPr>
        <w:t>学生在获取知识的同时</w:t>
      </w:r>
      <w:r>
        <w:rPr>
          <w:rFonts w:ascii="宋体" w:eastAsia="宋体" w:hAnsi="宋体" w:cs="ArialMT" w:hint="eastAsia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 w:cs="ArialMT"/>
          <w:color w:val="000000"/>
          <w:kern w:val="0"/>
          <w:sz w:val="24"/>
          <w:szCs w:val="24"/>
        </w:rPr>
        <w:t>能够</w:t>
      </w:r>
      <w:r>
        <w:rPr>
          <w:rFonts w:ascii="宋体" w:eastAsia="宋体" w:hAnsi="宋体" w:cs="ArialMT" w:hint="eastAsia"/>
          <w:color w:val="000000"/>
          <w:kern w:val="0"/>
          <w:sz w:val="24"/>
          <w:szCs w:val="24"/>
        </w:rPr>
        <w:t>熟悉</w:t>
      </w:r>
      <w:r>
        <w:rPr>
          <w:rFonts w:ascii="宋体" w:eastAsia="宋体" w:hAnsi="宋体" w:cs="ArialMT"/>
          <w:color w:val="000000"/>
          <w:kern w:val="0"/>
          <w:sz w:val="24"/>
          <w:szCs w:val="24"/>
        </w:rPr>
        <w:t>企业加工流程及相关工艺</w:t>
      </w:r>
      <w:r>
        <w:rPr>
          <w:rFonts w:ascii="宋体" w:eastAsia="宋体" w:hAnsi="宋体" w:cs="ArialMT" w:hint="eastAsia"/>
          <w:color w:val="000000"/>
          <w:kern w:val="0"/>
          <w:sz w:val="24"/>
          <w:szCs w:val="24"/>
        </w:rPr>
        <w:t>。软件涉及的学习</w:t>
      </w:r>
      <w:r>
        <w:rPr>
          <w:rFonts w:ascii="宋体" w:eastAsia="宋体" w:hAnsi="宋体" w:cs="ArialMT"/>
          <w:color w:val="000000"/>
          <w:kern w:val="0"/>
          <w:sz w:val="24"/>
          <w:szCs w:val="24"/>
        </w:rPr>
        <w:t>领域</w:t>
      </w:r>
      <w:r>
        <w:rPr>
          <w:rFonts w:ascii="宋体" w:eastAsia="宋体" w:hAnsi="宋体" w:cs="ArialMT" w:hint="eastAsia"/>
          <w:color w:val="000000"/>
          <w:kern w:val="0"/>
          <w:sz w:val="24"/>
          <w:szCs w:val="24"/>
        </w:rPr>
        <w:t>课程是机械加工类专业学生必学</w:t>
      </w:r>
      <w:r>
        <w:rPr>
          <w:rFonts w:ascii="宋体" w:eastAsia="宋体" w:hAnsi="宋体" w:cs="ArialMT"/>
          <w:color w:val="000000"/>
          <w:kern w:val="0"/>
          <w:sz w:val="24"/>
          <w:szCs w:val="24"/>
        </w:rPr>
        <w:t>的</w:t>
      </w:r>
      <w:r>
        <w:rPr>
          <w:rFonts w:ascii="宋体" w:eastAsia="宋体" w:hAnsi="宋体" w:cs="ArialMT" w:hint="eastAsia"/>
          <w:color w:val="000000"/>
          <w:kern w:val="0"/>
          <w:sz w:val="24"/>
          <w:szCs w:val="24"/>
        </w:rPr>
        <w:t>知识，也是制造行业员工</w:t>
      </w:r>
      <w:r>
        <w:rPr>
          <w:rFonts w:ascii="宋体" w:eastAsia="宋体" w:hAnsi="宋体" w:cs="ArialMT"/>
          <w:color w:val="000000"/>
          <w:kern w:val="0"/>
          <w:sz w:val="24"/>
          <w:szCs w:val="24"/>
        </w:rPr>
        <w:t>必备的基础技能</w:t>
      </w:r>
      <w:r>
        <w:rPr>
          <w:rFonts w:ascii="宋体" w:eastAsia="宋体" w:hAnsi="宋体" w:cs="ArialMT" w:hint="eastAsia"/>
          <w:color w:val="000000"/>
          <w:kern w:val="0"/>
          <w:sz w:val="24"/>
          <w:szCs w:val="24"/>
        </w:rPr>
        <w:t>。软件</w:t>
      </w:r>
      <w:r>
        <w:rPr>
          <w:rFonts w:ascii="宋体" w:eastAsia="宋体" w:hAnsi="宋体" w:cs="ArialMT"/>
          <w:color w:val="000000"/>
          <w:kern w:val="0"/>
          <w:sz w:val="24"/>
          <w:szCs w:val="24"/>
        </w:rPr>
        <w:t>通过</w:t>
      </w:r>
      <w:r>
        <w:rPr>
          <w:rFonts w:ascii="宋体" w:eastAsia="宋体" w:hAnsi="宋体" w:cs="ArialMT" w:hint="eastAsia"/>
          <w:color w:val="000000"/>
          <w:kern w:val="0"/>
          <w:sz w:val="24"/>
          <w:szCs w:val="24"/>
        </w:rPr>
        <w:t>动态</w:t>
      </w:r>
      <w:r>
        <w:rPr>
          <w:rFonts w:ascii="宋体" w:eastAsia="宋体" w:hAnsi="宋体" w:cs="ArialMT"/>
          <w:color w:val="000000"/>
          <w:kern w:val="0"/>
          <w:sz w:val="24"/>
          <w:szCs w:val="24"/>
        </w:rPr>
        <w:t>图片</w:t>
      </w:r>
      <w:r>
        <w:rPr>
          <w:rFonts w:ascii="宋体" w:eastAsia="宋体" w:hAnsi="宋体" w:cs="ArialMT" w:hint="eastAsia"/>
          <w:color w:val="000000"/>
          <w:kern w:val="0"/>
          <w:sz w:val="24"/>
          <w:szCs w:val="24"/>
        </w:rPr>
        <w:t>、</w:t>
      </w:r>
      <w:r>
        <w:rPr>
          <w:rFonts w:ascii="宋体" w:eastAsia="宋体" w:hAnsi="宋体" w:cs="ArialMT"/>
          <w:color w:val="000000"/>
          <w:kern w:val="0"/>
          <w:sz w:val="24"/>
          <w:szCs w:val="24"/>
        </w:rPr>
        <w:t>精简文字与</w:t>
      </w:r>
      <w:r>
        <w:rPr>
          <w:rFonts w:ascii="宋体" w:eastAsia="宋体" w:hAnsi="宋体" w:cs="ArialMT" w:hint="eastAsia"/>
          <w:color w:val="000000"/>
          <w:kern w:val="0"/>
          <w:sz w:val="24"/>
          <w:szCs w:val="24"/>
        </w:rPr>
        <w:t>同步</w:t>
      </w:r>
      <w:r>
        <w:rPr>
          <w:rFonts w:ascii="宋体" w:eastAsia="宋体" w:hAnsi="宋体" w:cs="ArialMT"/>
          <w:color w:val="000000"/>
          <w:kern w:val="0"/>
          <w:sz w:val="24"/>
          <w:szCs w:val="24"/>
        </w:rPr>
        <w:t>中文语音</w:t>
      </w:r>
      <w:proofErr w:type="gramStart"/>
      <w:r>
        <w:rPr>
          <w:rFonts w:ascii="宋体" w:eastAsia="宋体" w:hAnsi="宋体" w:cs="ArialMT"/>
          <w:color w:val="000000"/>
          <w:kern w:val="0"/>
          <w:sz w:val="24"/>
          <w:szCs w:val="24"/>
        </w:rPr>
        <w:t>讲解</w:t>
      </w:r>
      <w:r>
        <w:rPr>
          <w:rFonts w:ascii="宋体" w:eastAsia="宋体" w:hAnsi="宋体" w:cs="ArialMT" w:hint="eastAsia"/>
          <w:color w:val="000000"/>
          <w:kern w:val="0"/>
          <w:sz w:val="24"/>
          <w:szCs w:val="24"/>
        </w:rPr>
        <w:t>让</w:t>
      </w:r>
      <w:proofErr w:type="gramEnd"/>
      <w:r>
        <w:rPr>
          <w:rFonts w:ascii="宋体" w:eastAsia="宋体" w:hAnsi="宋体" w:cs="ArialMT"/>
          <w:color w:val="000000"/>
          <w:kern w:val="0"/>
          <w:sz w:val="24"/>
          <w:szCs w:val="24"/>
        </w:rPr>
        <w:t>学员在</w:t>
      </w:r>
      <w:r>
        <w:rPr>
          <w:rFonts w:ascii="宋体" w:eastAsia="宋体" w:hAnsi="宋体" w:cs="ArialMT" w:hint="eastAsia"/>
          <w:color w:val="000000"/>
          <w:kern w:val="0"/>
          <w:sz w:val="24"/>
          <w:szCs w:val="24"/>
        </w:rPr>
        <w:t>短时间</w:t>
      </w:r>
      <w:r>
        <w:rPr>
          <w:rFonts w:ascii="宋体" w:eastAsia="宋体" w:hAnsi="宋体" w:cs="ArialMT"/>
          <w:color w:val="000000"/>
          <w:kern w:val="0"/>
          <w:sz w:val="24"/>
          <w:szCs w:val="24"/>
        </w:rPr>
        <w:t>内</w:t>
      </w:r>
      <w:r>
        <w:rPr>
          <w:rFonts w:ascii="宋体" w:eastAsia="宋体" w:hAnsi="宋体" w:cs="ArialMT" w:hint="eastAsia"/>
          <w:color w:val="000000"/>
          <w:kern w:val="0"/>
          <w:sz w:val="24"/>
          <w:szCs w:val="24"/>
        </w:rPr>
        <w:t>掌握</w:t>
      </w:r>
      <w:r>
        <w:rPr>
          <w:rFonts w:ascii="宋体" w:eastAsia="宋体" w:hAnsi="宋体" w:cs="ArialMT"/>
          <w:color w:val="000000"/>
          <w:kern w:val="0"/>
          <w:sz w:val="24"/>
          <w:szCs w:val="24"/>
        </w:rPr>
        <w:t>所学知识，</w:t>
      </w:r>
      <w:r>
        <w:rPr>
          <w:rFonts w:ascii="宋体" w:eastAsia="宋体" w:hAnsi="宋体" w:cs="ArialMT" w:hint="eastAsia"/>
          <w:color w:val="000000"/>
          <w:kern w:val="0"/>
          <w:sz w:val="24"/>
          <w:szCs w:val="24"/>
        </w:rPr>
        <w:t>同时软件</w:t>
      </w:r>
      <w:r>
        <w:rPr>
          <w:rFonts w:ascii="宋体" w:eastAsia="宋体" w:hAnsi="宋体" w:cs="ArialMT"/>
          <w:color w:val="000000"/>
          <w:kern w:val="0"/>
          <w:sz w:val="24"/>
          <w:szCs w:val="24"/>
        </w:rPr>
        <w:t>在课程</w:t>
      </w:r>
      <w:r>
        <w:rPr>
          <w:rFonts w:ascii="宋体" w:eastAsia="宋体" w:hAnsi="宋体" w:cs="ArialMT" w:hint="eastAsia"/>
          <w:color w:val="000000"/>
          <w:kern w:val="0"/>
          <w:sz w:val="24"/>
          <w:szCs w:val="24"/>
        </w:rPr>
        <w:t>内</w:t>
      </w:r>
      <w:r>
        <w:rPr>
          <w:rFonts w:ascii="宋体" w:eastAsia="宋体" w:hAnsi="宋体" w:cs="ArialMT"/>
          <w:color w:val="000000"/>
          <w:kern w:val="0"/>
          <w:sz w:val="24"/>
          <w:szCs w:val="24"/>
        </w:rPr>
        <w:t>都加入了互动式学习</w:t>
      </w:r>
      <w:r>
        <w:rPr>
          <w:rFonts w:ascii="宋体" w:eastAsia="宋体" w:hAnsi="宋体" w:cs="ArialMT" w:hint="eastAsia"/>
          <w:color w:val="000000"/>
          <w:kern w:val="0"/>
          <w:sz w:val="24"/>
          <w:szCs w:val="24"/>
        </w:rPr>
        <w:t>功能</w:t>
      </w:r>
      <w:r>
        <w:rPr>
          <w:rFonts w:ascii="宋体" w:eastAsia="宋体" w:hAnsi="宋体" w:cs="ArialMT"/>
          <w:color w:val="000000"/>
          <w:kern w:val="0"/>
          <w:sz w:val="24"/>
          <w:szCs w:val="24"/>
        </w:rPr>
        <w:t>，保证提高学员的学习乐趣与学习专注度，从而</w:t>
      </w:r>
      <w:r>
        <w:rPr>
          <w:rFonts w:ascii="宋体" w:eastAsia="宋体" w:hAnsi="宋体" w:cs="ArialMT" w:hint="eastAsia"/>
          <w:color w:val="000000"/>
          <w:kern w:val="0"/>
          <w:sz w:val="24"/>
          <w:szCs w:val="24"/>
        </w:rPr>
        <w:t>确保</w:t>
      </w:r>
      <w:r>
        <w:rPr>
          <w:rFonts w:ascii="宋体" w:eastAsia="宋体" w:hAnsi="宋体" w:cs="ArialMT"/>
          <w:color w:val="000000"/>
          <w:kern w:val="0"/>
          <w:sz w:val="24"/>
          <w:szCs w:val="24"/>
        </w:rPr>
        <w:t>学</w:t>
      </w:r>
      <w:r>
        <w:rPr>
          <w:rFonts w:ascii="宋体" w:eastAsia="宋体" w:hAnsi="宋体" w:cs="ArialMT" w:hint="eastAsia"/>
          <w:color w:val="000000"/>
          <w:kern w:val="0"/>
          <w:sz w:val="24"/>
          <w:szCs w:val="24"/>
        </w:rPr>
        <w:t>生</w:t>
      </w:r>
      <w:r>
        <w:rPr>
          <w:rFonts w:ascii="宋体" w:eastAsia="宋体" w:hAnsi="宋体" w:cs="ArialMT"/>
          <w:color w:val="000000"/>
          <w:kern w:val="0"/>
          <w:sz w:val="24"/>
          <w:szCs w:val="24"/>
        </w:rPr>
        <w:t>学习的高效性。</w:t>
      </w:r>
    </w:p>
    <w:p w:rsidR="00C472EF" w:rsidRPr="00A41455" w:rsidRDefault="00A41455" w:rsidP="00A41455">
      <w:pPr>
        <w:spacing w:line="360" w:lineRule="auto"/>
        <w:ind w:firstLine="420"/>
        <w:rPr>
          <w:rFonts w:ascii="宋体" w:eastAsia="宋体" w:hAnsi="宋体" w:cs="ArialMT" w:hint="eastAsia"/>
          <w:b/>
          <w:color w:val="000000"/>
          <w:kern w:val="0"/>
          <w:sz w:val="28"/>
          <w:szCs w:val="24"/>
        </w:rPr>
      </w:pPr>
      <w:r w:rsidRPr="00A41455">
        <w:rPr>
          <w:rFonts w:ascii="宋体" w:eastAsia="宋体" w:hAnsi="宋体" w:cs="ArialMT" w:hint="eastAsia"/>
          <w:b/>
          <w:color w:val="000000"/>
          <w:kern w:val="0"/>
          <w:sz w:val="28"/>
          <w:szCs w:val="24"/>
        </w:rPr>
        <w:t>三</w:t>
      </w:r>
      <w:r w:rsidRPr="00A41455">
        <w:rPr>
          <w:rFonts w:ascii="宋体" w:eastAsia="宋体" w:hAnsi="宋体" w:cs="ArialMT"/>
          <w:b/>
          <w:color w:val="000000"/>
          <w:kern w:val="0"/>
          <w:sz w:val="28"/>
          <w:szCs w:val="24"/>
        </w:rPr>
        <w:t>、</w:t>
      </w:r>
      <w:r w:rsidRPr="00A41455">
        <w:rPr>
          <w:rFonts w:ascii="宋体" w:eastAsia="宋体" w:hAnsi="宋体" w:cs="ArialMT" w:hint="eastAsia"/>
          <w:b/>
          <w:color w:val="000000"/>
          <w:kern w:val="0"/>
          <w:sz w:val="28"/>
          <w:szCs w:val="24"/>
        </w:rPr>
        <w:t>培训</w:t>
      </w:r>
      <w:r w:rsidRPr="00A41455">
        <w:rPr>
          <w:rFonts w:ascii="宋体" w:eastAsia="宋体" w:hAnsi="宋体" w:cs="ArialMT"/>
          <w:b/>
          <w:color w:val="000000"/>
          <w:kern w:val="0"/>
          <w:sz w:val="28"/>
          <w:szCs w:val="24"/>
        </w:rPr>
        <w:t>学习</w:t>
      </w:r>
      <w:r w:rsidRPr="00A41455">
        <w:rPr>
          <w:rFonts w:ascii="宋体" w:eastAsia="宋体" w:hAnsi="宋体" w:cs="ArialMT" w:hint="eastAsia"/>
          <w:b/>
          <w:color w:val="000000"/>
          <w:kern w:val="0"/>
          <w:sz w:val="28"/>
          <w:szCs w:val="24"/>
        </w:rPr>
        <w:t>系统</w:t>
      </w:r>
      <w:r>
        <w:rPr>
          <w:rFonts w:ascii="宋体" w:eastAsia="宋体" w:hAnsi="宋体" w:cs="ArialMT" w:hint="eastAsia"/>
          <w:b/>
          <w:color w:val="000000"/>
          <w:kern w:val="0"/>
          <w:sz w:val="28"/>
          <w:szCs w:val="24"/>
        </w:rPr>
        <w:t>主要内容</w:t>
      </w:r>
    </w:p>
    <w:p w:rsidR="00C472EF" w:rsidRDefault="000B6CA0" w:rsidP="00A41455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 xml:space="preserve">1. 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培训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目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标</w:t>
      </w:r>
    </w:p>
    <w:p w:rsidR="00C472EF" w:rsidRDefault="000B6CA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HYg2gj"/>
          <w:color w:val="5A585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学习并掌握机械加工行业的基本知识，通过综合系统的培训让培训学生能够独立灵活的操作各项技能。</w:t>
      </w:r>
    </w:p>
    <w:p w:rsidR="00C472EF" w:rsidRDefault="000B6CA0" w:rsidP="00A41455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 xml:space="preserve">2. 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概述</w:t>
      </w:r>
    </w:p>
    <w:p w:rsidR="00C472EF" w:rsidRDefault="000B6CA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独立设计各种不同的培训模块，各专业模块包括自己的学习目标测试。根据详细的指导说明，学生可以直接在每个独立的学习领域进行实践操作。</w:t>
      </w:r>
    </w:p>
    <w:p w:rsidR="00C472EF" w:rsidRDefault="000B6CA0" w:rsidP="00A41455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 xml:space="preserve">3. 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培训适用范围</w:t>
      </w:r>
    </w:p>
    <w:p w:rsidR="00C472EF" w:rsidRDefault="000B6CA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该互动性培训系统，适用于职业培训学校，和在工厂里进行专业工人技能培训。</w:t>
      </w:r>
    </w:p>
    <w:p w:rsidR="00C472EF" w:rsidRDefault="000B6CA0" w:rsidP="00A41455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lastRenderedPageBreak/>
        <w:t xml:space="preserve">4. 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内容</w:t>
      </w:r>
    </w:p>
    <w:p w:rsidR="00C472EF" w:rsidRDefault="000B6CA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培训内容包括，各模块中的测试和制作工艺相关的基础理论知识。专业模块有：测试，切割，联接，分离和合成，以及工作计划。</w:t>
      </w:r>
    </w:p>
    <w:p w:rsidR="00C472EF" w:rsidRDefault="000B6CA0" w:rsidP="00A41455">
      <w:pPr>
        <w:autoSpaceDE w:val="0"/>
        <w:autoSpaceDN w:val="0"/>
        <w:adjustRightInd w:val="0"/>
        <w:spacing w:line="360" w:lineRule="auto"/>
        <w:ind w:firstLineChars="250" w:firstLine="602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 xml:space="preserve">5. 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培训时间</w:t>
      </w:r>
    </w:p>
    <w:p w:rsidR="00C472EF" w:rsidRDefault="000B6CA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培训模块的时间，包括学习目标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测试共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在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3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小时和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5.5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小时之间，各个模块时间不同。为了使培训更有效，每个模块不应该一次讲完，每次讲解最多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90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分钟，这样学生可以更好地领受所学的专业知识。</w:t>
      </w:r>
    </w:p>
    <w:p w:rsidR="00C472EF" w:rsidRDefault="000B6CA0" w:rsidP="00A41455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 xml:space="preserve">6. 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培训进程</w:t>
      </w:r>
    </w:p>
    <w:p w:rsidR="00C472EF" w:rsidRDefault="000B6CA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学生可以自己控制学习进度，通过可控制的多媒体界面，比传统学习更具有独立性和个性化。通过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各样学习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目标测试，学生可以自己测试所学到的知识，并采取相关的措施来提高知识与实践技能。</w:t>
      </w:r>
    </w:p>
    <w:p w:rsidR="00C472EF" w:rsidRDefault="000B6CA0" w:rsidP="00A41455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 xml:space="preserve">7. 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个人学习指导更灵活</w:t>
      </w:r>
    </w:p>
    <w:p w:rsidR="00C472EF" w:rsidRDefault="000B6CA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该互动式培训系统，可以使学生和指导老师都能受益非浅，学生学习更独立，指导老师会在日常工作中更轻松，可以更投入的对学生进行个别指导。</w:t>
      </w:r>
    </w:p>
    <w:p w:rsidR="00C472EF" w:rsidRDefault="000B6CA0" w:rsidP="006803A9">
      <w:pPr>
        <w:spacing w:line="360" w:lineRule="auto"/>
        <w:jc w:val="distribute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629410" cy="1212215"/>
            <wp:effectExtent l="0" t="0" r="8890" b="698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017" cy="121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1630680" cy="1223645"/>
            <wp:effectExtent l="0" t="0" r="762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644650" cy="1223645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644650" cy="1223645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644650" cy="1223645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644650" cy="1223645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EF" w:rsidRDefault="000B6CA0" w:rsidP="006803A9">
      <w:pPr>
        <w:spacing w:line="360" w:lineRule="auto"/>
        <w:jc w:val="distribute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644650" cy="1223645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644650" cy="1223645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644650" cy="1223645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EF" w:rsidRDefault="00A41455" w:rsidP="00A41455">
      <w:pPr>
        <w:spacing w:line="360" w:lineRule="auto"/>
        <w:ind w:firstLineChars="150" w:firstLine="422"/>
        <w:jc w:val="left"/>
        <w:rPr>
          <w:rFonts w:ascii="宋体" w:eastAsia="宋体" w:hAnsi="宋体" w:hint="eastAsia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四</w:t>
      </w:r>
      <w:r w:rsidR="000B6CA0">
        <w:rPr>
          <w:rFonts w:ascii="宋体" w:eastAsia="宋体" w:hAnsi="宋体"/>
          <w:b/>
          <w:sz w:val="28"/>
          <w:szCs w:val="24"/>
        </w:rPr>
        <w:t>、</w:t>
      </w:r>
      <w:r>
        <w:rPr>
          <w:rFonts w:ascii="宋体" w:eastAsia="宋体" w:hAnsi="宋体" w:hint="eastAsia"/>
          <w:b/>
          <w:sz w:val="28"/>
          <w:szCs w:val="24"/>
        </w:rPr>
        <w:t>学习系统实现的</w:t>
      </w:r>
      <w:r>
        <w:rPr>
          <w:rFonts w:ascii="宋体" w:eastAsia="宋体" w:hAnsi="宋体"/>
          <w:b/>
          <w:sz w:val="28"/>
          <w:szCs w:val="24"/>
        </w:rPr>
        <w:t>主要功能</w:t>
      </w:r>
    </w:p>
    <w:p w:rsidR="00C472EF" w:rsidRDefault="000B6CA0" w:rsidP="00A4145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lastRenderedPageBreak/>
        <w:t>可以解决的问题包括课程方案、学习指导、电子教案、</w:t>
      </w:r>
      <w:r>
        <w:rPr>
          <w:rFonts w:ascii="宋体" w:eastAsia="宋体" w:hAnsi="宋体" w:hint="eastAsia"/>
          <w:sz w:val="24"/>
          <w:szCs w:val="24"/>
        </w:rPr>
        <w:t>教学素材</w:t>
      </w:r>
      <w:r>
        <w:rPr>
          <w:rFonts w:ascii="宋体" w:eastAsia="宋体" w:hAnsi="宋体" w:hint="eastAsia"/>
          <w:color w:val="000000"/>
          <w:sz w:val="24"/>
          <w:szCs w:val="24"/>
        </w:rPr>
        <w:t>资料库</w:t>
      </w:r>
      <w:r>
        <w:rPr>
          <w:rFonts w:ascii="宋体" w:eastAsia="宋体" w:hAnsi="宋体" w:hint="eastAsia"/>
          <w:sz w:val="24"/>
          <w:szCs w:val="24"/>
        </w:rPr>
        <w:t>及试题库系统</w:t>
      </w:r>
      <w:r>
        <w:rPr>
          <w:rFonts w:ascii="宋体" w:eastAsia="宋体" w:hAnsi="宋体" w:hint="eastAsia"/>
          <w:color w:val="000000"/>
          <w:sz w:val="24"/>
          <w:szCs w:val="24"/>
        </w:rPr>
        <w:t>等，以适应不同专业</w:t>
      </w:r>
      <w:r>
        <w:rPr>
          <w:rFonts w:ascii="宋体" w:eastAsia="宋体" w:hAnsi="宋体"/>
          <w:color w:val="000000"/>
          <w:sz w:val="24"/>
          <w:szCs w:val="24"/>
        </w:rPr>
        <w:t>的</w:t>
      </w:r>
      <w:r>
        <w:rPr>
          <w:rFonts w:ascii="宋体" w:eastAsia="宋体" w:hAnsi="宋体" w:hint="eastAsia"/>
          <w:color w:val="000000"/>
          <w:sz w:val="24"/>
          <w:szCs w:val="24"/>
        </w:rPr>
        <w:t>机械</w:t>
      </w:r>
      <w:r>
        <w:rPr>
          <w:rFonts w:ascii="宋体" w:eastAsia="宋体" w:hAnsi="宋体"/>
          <w:color w:val="000000"/>
          <w:sz w:val="24"/>
          <w:szCs w:val="24"/>
        </w:rPr>
        <w:t>加工基础</w:t>
      </w:r>
      <w:r>
        <w:rPr>
          <w:rFonts w:ascii="宋体" w:eastAsia="宋体" w:hAnsi="宋体" w:hint="eastAsia"/>
          <w:color w:val="000000"/>
          <w:sz w:val="24"/>
          <w:szCs w:val="24"/>
        </w:rPr>
        <w:t>课教学，提高机械</w:t>
      </w:r>
      <w:r>
        <w:rPr>
          <w:rFonts w:ascii="宋体" w:eastAsia="宋体" w:hAnsi="宋体"/>
          <w:color w:val="000000"/>
          <w:sz w:val="24"/>
          <w:szCs w:val="24"/>
        </w:rPr>
        <w:t>加工基础</w:t>
      </w:r>
      <w:r>
        <w:rPr>
          <w:rFonts w:ascii="宋体" w:eastAsia="宋体" w:hAnsi="宋体" w:hint="eastAsia"/>
          <w:color w:val="000000"/>
          <w:sz w:val="24"/>
          <w:szCs w:val="24"/>
        </w:rPr>
        <w:t>课教学质量和教学效果，推动职业教育机械</w:t>
      </w:r>
      <w:r>
        <w:rPr>
          <w:rFonts w:ascii="宋体" w:eastAsia="宋体" w:hAnsi="宋体"/>
          <w:color w:val="000000"/>
          <w:sz w:val="24"/>
          <w:szCs w:val="24"/>
        </w:rPr>
        <w:t>加工基础</w:t>
      </w:r>
      <w:r>
        <w:rPr>
          <w:rFonts w:ascii="宋体" w:eastAsia="宋体" w:hAnsi="宋体" w:hint="eastAsia"/>
          <w:color w:val="000000"/>
          <w:sz w:val="24"/>
          <w:szCs w:val="24"/>
        </w:rPr>
        <w:t>课的改革，以适应教学改革的需要。</w:t>
      </w:r>
    </w:p>
    <w:p w:rsidR="00C472EF" w:rsidRDefault="000B6CA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</w:t>
      </w:r>
      <w:r w:rsidR="00A41455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="00A41455">
        <w:rPr>
          <w:rFonts w:ascii="宋体" w:eastAsia="宋体" w:hAnsi="宋体" w:hint="eastAsia"/>
          <w:sz w:val="24"/>
          <w:szCs w:val="24"/>
        </w:rPr>
        <w:t>1</w:t>
      </w:r>
      <w:r w:rsidR="00A41455"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课程方案的改进，包括</w:t>
      </w:r>
      <w:r>
        <w:rPr>
          <w:rFonts w:ascii="宋体" w:eastAsia="宋体" w:hAnsi="宋体" w:hint="eastAsia"/>
          <w:color w:val="000000"/>
          <w:sz w:val="24"/>
          <w:szCs w:val="24"/>
        </w:rPr>
        <w:t>机械基础</w:t>
      </w:r>
      <w:r>
        <w:rPr>
          <w:rFonts w:ascii="宋体" w:eastAsia="宋体" w:hAnsi="宋体" w:hint="eastAsia"/>
          <w:sz w:val="24"/>
          <w:szCs w:val="24"/>
        </w:rPr>
        <w:t>学习导言、教学提示、学习提示等；</w:t>
      </w:r>
    </w:p>
    <w:p w:rsidR="00C472EF" w:rsidRDefault="00A41455" w:rsidP="00A41455">
      <w:pPr>
        <w:spacing w:line="360" w:lineRule="auto"/>
        <w:ind w:firstLineChars="197" w:firstLine="473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0B6CA0">
        <w:rPr>
          <w:rFonts w:ascii="宋体" w:eastAsia="宋体" w:hAnsi="宋体" w:hint="eastAsia"/>
          <w:sz w:val="24"/>
          <w:szCs w:val="24"/>
        </w:rPr>
        <w:t>学习指导改进，包括学习要求，重点知识学习导航图，重点、难点剖析，典型例题解析，在线测试（实现计算机自动阅卷）、达标测试（实现计算机自动阅卷）等；</w:t>
      </w:r>
    </w:p>
    <w:p w:rsidR="00C472EF" w:rsidRDefault="00A41455" w:rsidP="00A41455">
      <w:pPr>
        <w:spacing w:line="360" w:lineRule="auto"/>
        <w:ind w:firstLineChars="200" w:firstLine="480"/>
        <w:rPr>
          <w:rFonts w:ascii="宋体" w:eastAsia="宋体" w:hAnsi="宋体" w:cs="宋体"/>
          <w:bCs/>
          <w:kern w:val="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 w:rsidR="000B6CA0">
        <w:rPr>
          <w:rFonts w:ascii="宋体" w:eastAsia="宋体" w:hAnsi="宋体" w:hint="eastAsia"/>
          <w:sz w:val="24"/>
          <w:szCs w:val="24"/>
        </w:rPr>
        <w:t>电子教案的完善，弥补现有电子教案将教案搬到屏幕上的不足，</w:t>
      </w:r>
      <w:r w:rsidR="000B6CA0">
        <w:rPr>
          <w:rFonts w:ascii="宋体" w:eastAsia="宋体" w:hAnsi="宋体" w:cs="宋体" w:hint="eastAsia"/>
          <w:bCs/>
          <w:kern w:val="0"/>
          <w:sz w:val="24"/>
          <w:szCs w:val="24"/>
        </w:rPr>
        <w:t>运用动画技术使教学课件的设置符合学生的认识规律和思维过程，易于师生互动，</w:t>
      </w:r>
      <w:r w:rsidR="000B6CA0">
        <w:rPr>
          <w:rFonts w:ascii="宋体" w:eastAsia="宋体" w:hAnsi="宋体" w:cs="宋体"/>
          <w:bCs/>
          <w:kern w:val="0"/>
          <w:sz w:val="24"/>
          <w:szCs w:val="24"/>
        </w:rPr>
        <w:t>设计有效的师生互动环节；</w:t>
      </w:r>
    </w:p>
    <w:p w:rsidR="00C472EF" w:rsidRDefault="00A41455" w:rsidP="00A4145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t>4</w:t>
      </w:r>
      <w:r>
        <w:rPr>
          <w:rFonts w:ascii="宋体" w:eastAsia="宋体" w:hAnsi="宋体" w:cs="宋体"/>
          <w:bCs/>
          <w:kern w:val="0"/>
          <w:sz w:val="24"/>
          <w:szCs w:val="24"/>
        </w:rPr>
        <w:t>.</w:t>
      </w:r>
      <w:r w:rsidR="000B6CA0">
        <w:rPr>
          <w:rFonts w:ascii="宋体" w:eastAsia="宋体" w:hAnsi="宋体"/>
          <w:sz w:val="24"/>
          <w:szCs w:val="24"/>
        </w:rPr>
        <w:t>在教材的基础上，重新设计教学过程、制作大量的教学动画，以直观的方式揭示</w:t>
      </w:r>
      <w:r w:rsidR="000B6CA0">
        <w:rPr>
          <w:rFonts w:ascii="宋体" w:eastAsia="宋体" w:hAnsi="宋体" w:hint="eastAsia"/>
          <w:sz w:val="24"/>
          <w:szCs w:val="24"/>
        </w:rPr>
        <w:t>机械加工</w:t>
      </w:r>
      <w:r w:rsidR="000B6CA0">
        <w:rPr>
          <w:rFonts w:ascii="宋体" w:eastAsia="宋体" w:hAnsi="宋体"/>
          <w:sz w:val="24"/>
          <w:szCs w:val="24"/>
        </w:rPr>
        <w:t>的本质，加深学生对</w:t>
      </w:r>
      <w:r w:rsidR="000B6CA0">
        <w:rPr>
          <w:rFonts w:ascii="宋体" w:eastAsia="宋体" w:hAnsi="宋体" w:hint="eastAsia"/>
          <w:color w:val="000000"/>
          <w:sz w:val="24"/>
          <w:szCs w:val="24"/>
        </w:rPr>
        <w:t>机械</w:t>
      </w:r>
      <w:r w:rsidR="000B6CA0">
        <w:rPr>
          <w:rFonts w:ascii="宋体" w:eastAsia="宋体" w:hAnsi="宋体"/>
          <w:color w:val="000000"/>
          <w:sz w:val="24"/>
          <w:szCs w:val="24"/>
        </w:rPr>
        <w:t>加工</w:t>
      </w:r>
      <w:r w:rsidR="000B6CA0">
        <w:rPr>
          <w:rFonts w:ascii="宋体" w:eastAsia="宋体" w:hAnsi="宋体"/>
          <w:sz w:val="24"/>
          <w:szCs w:val="24"/>
        </w:rPr>
        <w:t>基本</w:t>
      </w:r>
      <w:r w:rsidR="000B6CA0">
        <w:rPr>
          <w:rFonts w:ascii="宋体" w:eastAsia="宋体" w:hAnsi="宋体" w:hint="eastAsia"/>
          <w:sz w:val="24"/>
          <w:szCs w:val="24"/>
        </w:rPr>
        <w:t>知识</w:t>
      </w:r>
      <w:r w:rsidR="000B6CA0">
        <w:rPr>
          <w:rFonts w:ascii="宋体" w:eastAsia="宋体" w:hAnsi="宋体"/>
          <w:sz w:val="24"/>
          <w:szCs w:val="24"/>
        </w:rPr>
        <w:t>、原理和方法的理解；</w:t>
      </w:r>
    </w:p>
    <w:p w:rsidR="00C472EF" w:rsidRDefault="00A41455" w:rsidP="00A4145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.</w:t>
      </w:r>
      <w:r w:rsidR="000B6CA0">
        <w:rPr>
          <w:rFonts w:ascii="宋体" w:eastAsia="宋体" w:hAnsi="宋体"/>
          <w:sz w:val="24"/>
          <w:szCs w:val="24"/>
        </w:rPr>
        <w:t>教学过程设计更适合教师进行课堂教学，补充类型丰富的教学例题供教师选用，增加了课堂练习环节</w:t>
      </w:r>
      <w:r w:rsidR="000B6CA0">
        <w:rPr>
          <w:rFonts w:ascii="宋体" w:eastAsia="宋体" w:hAnsi="宋体" w:hint="eastAsia"/>
          <w:sz w:val="24"/>
          <w:szCs w:val="24"/>
        </w:rPr>
        <w:t>，</w:t>
      </w:r>
      <w:r w:rsidR="000B6CA0">
        <w:rPr>
          <w:rFonts w:ascii="宋体" w:eastAsia="宋体" w:hAnsi="宋体"/>
          <w:sz w:val="24"/>
          <w:szCs w:val="24"/>
        </w:rPr>
        <w:t>设计大量的多媒体教学动画，提高教学效率、突破教学难点、增强教学效果奠定基础</w:t>
      </w:r>
      <w:r w:rsidR="000B6CA0">
        <w:rPr>
          <w:rFonts w:ascii="宋体" w:eastAsia="宋体" w:hAnsi="宋体" w:hint="eastAsia"/>
          <w:sz w:val="24"/>
          <w:szCs w:val="24"/>
        </w:rPr>
        <w:t>；</w:t>
      </w:r>
    </w:p>
    <w:p w:rsidR="00C472EF" w:rsidRDefault="00A41455" w:rsidP="00A4145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.</w:t>
      </w:r>
      <w:r w:rsidR="000B6CA0">
        <w:rPr>
          <w:rFonts w:ascii="宋体" w:eastAsia="宋体" w:hAnsi="宋体" w:hint="eastAsia"/>
          <w:sz w:val="24"/>
          <w:szCs w:val="24"/>
        </w:rPr>
        <w:t>课件中有明确的学习目标或教学基本要求陈述,在课件中使用多种与学习内容相关的教学策略，有效的引起和维持学习者的注意和兴趣；</w:t>
      </w:r>
    </w:p>
    <w:p w:rsidR="00C472EF" w:rsidRDefault="00A41455" w:rsidP="00A41455">
      <w:pPr>
        <w:spacing w:line="360" w:lineRule="auto"/>
        <w:ind w:firstLineChars="200" w:firstLine="48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/>
          <w:sz w:val="24"/>
          <w:szCs w:val="24"/>
        </w:rPr>
        <w:t>.</w:t>
      </w:r>
      <w:r w:rsidR="000B6CA0">
        <w:rPr>
          <w:rFonts w:ascii="宋体" w:eastAsia="宋体" w:hAnsi="宋体" w:hint="eastAsia"/>
          <w:sz w:val="24"/>
          <w:szCs w:val="24"/>
        </w:rPr>
        <w:t>为自学者提供学习方法或内容的建议、帮助；利用提示帮助体现知识点及相关内容之间的联系，而不只是翻屏或翻页。</w:t>
      </w:r>
    </w:p>
    <w:p w:rsidR="00C472EF" w:rsidRDefault="00A41455" w:rsidP="00A4145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8.</w:t>
      </w:r>
      <w:r w:rsidR="000B6CA0">
        <w:rPr>
          <w:rFonts w:ascii="宋体" w:eastAsia="宋体" w:hAnsi="宋体" w:hint="eastAsia"/>
          <w:sz w:val="24"/>
          <w:szCs w:val="24"/>
        </w:rPr>
        <w:t>涵盖</w:t>
      </w:r>
      <w:r w:rsidR="000B6CA0">
        <w:rPr>
          <w:rFonts w:ascii="宋体" w:eastAsia="宋体" w:hAnsi="宋体"/>
          <w:sz w:val="24"/>
          <w:szCs w:val="24"/>
        </w:rPr>
        <w:t>大量的教学资源和备课元素，可供教师选用，充分展现各位老师的个性化授课特点</w:t>
      </w:r>
      <w:r w:rsidR="000B6CA0">
        <w:rPr>
          <w:rFonts w:ascii="宋体" w:eastAsia="宋体" w:hAnsi="宋体" w:hint="eastAsia"/>
          <w:sz w:val="24"/>
          <w:szCs w:val="24"/>
        </w:rPr>
        <w:t>；</w:t>
      </w:r>
    </w:p>
    <w:p w:rsidR="00C472EF" w:rsidRDefault="00A4145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9.</w:t>
      </w:r>
      <w:r w:rsidR="000B6CA0">
        <w:rPr>
          <w:rFonts w:ascii="宋体" w:eastAsia="宋体" w:hAnsi="宋体"/>
          <w:sz w:val="24"/>
          <w:szCs w:val="24"/>
        </w:rPr>
        <w:t>充分考虑教学的需要，依循序渐进的原则，以适当的难度梯度选编教学例题；</w:t>
      </w:r>
    </w:p>
    <w:p w:rsidR="00C472EF" w:rsidRDefault="00A4145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  <w:lang w:val="de-DE"/>
        </w:rPr>
      </w:pPr>
      <w:r>
        <w:rPr>
          <w:rFonts w:ascii="宋体" w:eastAsia="宋体" w:hAnsi="宋体"/>
          <w:sz w:val="24"/>
          <w:szCs w:val="24"/>
        </w:rPr>
        <w:t>10.</w:t>
      </w:r>
      <w:r w:rsidR="000B6CA0">
        <w:rPr>
          <w:rFonts w:ascii="宋体" w:eastAsia="宋体" w:hAnsi="宋体"/>
          <w:sz w:val="24"/>
          <w:szCs w:val="24"/>
        </w:rPr>
        <w:t>同步配合教学内容，简明实用地编写数学实验指导书</w:t>
      </w:r>
      <w:r w:rsidR="000B6CA0">
        <w:rPr>
          <w:rFonts w:ascii="宋体" w:eastAsia="宋体" w:hAnsi="宋体" w:hint="eastAsia"/>
          <w:sz w:val="24"/>
          <w:szCs w:val="24"/>
          <w:lang w:val="de-DE"/>
        </w:rPr>
        <w:t>。</w:t>
      </w:r>
    </w:p>
    <w:p w:rsidR="00D5277A" w:rsidRDefault="00D5277A" w:rsidP="00A41455">
      <w:pPr>
        <w:spacing w:line="360" w:lineRule="auto"/>
        <w:ind w:firstLineChars="200" w:firstLine="562"/>
        <w:jc w:val="left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五</w:t>
      </w:r>
      <w:r w:rsidR="000B6CA0">
        <w:rPr>
          <w:rFonts w:ascii="宋体" w:eastAsia="宋体" w:hAnsi="宋体"/>
          <w:b/>
          <w:sz w:val="28"/>
          <w:szCs w:val="24"/>
        </w:rPr>
        <w:t>、</w:t>
      </w:r>
      <w:r w:rsidR="00A41455">
        <w:rPr>
          <w:rFonts w:ascii="宋体" w:eastAsia="宋体" w:hAnsi="宋体" w:hint="eastAsia"/>
          <w:b/>
          <w:sz w:val="28"/>
          <w:szCs w:val="24"/>
        </w:rPr>
        <w:t>详细</w:t>
      </w:r>
      <w:r>
        <w:rPr>
          <w:rFonts w:ascii="宋体" w:eastAsia="宋体" w:hAnsi="宋体" w:hint="eastAsia"/>
          <w:b/>
          <w:sz w:val="28"/>
          <w:szCs w:val="24"/>
        </w:rPr>
        <w:t>技术参数</w:t>
      </w:r>
    </w:p>
    <w:p w:rsidR="00D5277A" w:rsidRPr="006803A9" w:rsidRDefault="00D5277A" w:rsidP="006803A9">
      <w:pPr>
        <w:spacing w:line="360" w:lineRule="auto"/>
        <w:ind w:firstLineChars="250" w:firstLine="600"/>
        <w:rPr>
          <w:rFonts w:ascii="宋体" w:eastAsia="宋体" w:hAnsi="宋体"/>
          <w:sz w:val="24"/>
          <w:szCs w:val="24"/>
        </w:rPr>
      </w:pPr>
      <w:r w:rsidRPr="006803A9">
        <w:rPr>
          <w:rFonts w:ascii="宋体" w:eastAsia="宋体" w:hAnsi="宋体" w:hint="eastAsia"/>
          <w:sz w:val="24"/>
          <w:szCs w:val="24"/>
        </w:rPr>
        <w:t>★1.利用多媒体技术以互动教学模式进行知识讲解，知识点能以文字、图片、动态</w:t>
      </w:r>
      <w:proofErr w:type="gramStart"/>
      <w:r w:rsidRPr="006803A9">
        <w:rPr>
          <w:rFonts w:ascii="宋体" w:eastAsia="宋体" w:hAnsi="宋体" w:hint="eastAsia"/>
          <w:sz w:val="24"/>
          <w:szCs w:val="24"/>
        </w:rPr>
        <w:t>图结合</w:t>
      </w:r>
      <w:proofErr w:type="gramEnd"/>
      <w:r w:rsidRPr="006803A9">
        <w:rPr>
          <w:rFonts w:ascii="宋体" w:eastAsia="宋体" w:hAnsi="宋体" w:hint="eastAsia"/>
          <w:sz w:val="24"/>
          <w:szCs w:val="24"/>
        </w:rPr>
        <w:t>展现出来，带有普通话同步语音解说每个知识点，并有相应知识的练习题，在答案错误的情况下能及时提示。</w:t>
      </w:r>
    </w:p>
    <w:p w:rsidR="00D5277A" w:rsidRPr="006803A9" w:rsidRDefault="00D5277A" w:rsidP="006803A9">
      <w:pPr>
        <w:spacing w:line="360" w:lineRule="auto"/>
        <w:ind w:firstLineChars="250" w:firstLine="600"/>
        <w:rPr>
          <w:rFonts w:ascii="宋体" w:eastAsia="宋体" w:hAnsi="宋体"/>
          <w:sz w:val="24"/>
          <w:szCs w:val="24"/>
        </w:rPr>
      </w:pPr>
      <w:r w:rsidRPr="006803A9">
        <w:rPr>
          <w:rFonts w:ascii="宋体" w:eastAsia="宋体" w:hAnsi="宋体" w:hint="eastAsia"/>
          <w:sz w:val="24"/>
          <w:szCs w:val="24"/>
        </w:rPr>
        <w:t>★2.练习测试模块的考题知识点必须涵盖：测量、检具、表面测试、尺寸公差、配合、形状&amp;位置公差、划线&amp;冲眼、锯削、锉削、钻削、</w:t>
      </w:r>
      <w:proofErr w:type="gramStart"/>
      <w:r w:rsidRPr="006803A9">
        <w:rPr>
          <w:rFonts w:ascii="宋体" w:eastAsia="宋体" w:hAnsi="宋体" w:hint="eastAsia"/>
          <w:sz w:val="24"/>
          <w:szCs w:val="24"/>
        </w:rPr>
        <w:t>锪</w:t>
      </w:r>
      <w:bookmarkStart w:id="0" w:name="_GoBack"/>
      <w:bookmarkEnd w:id="0"/>
      <w:proofErr w:type="gramEnd"/>
      <w:r w:rsidRPr="006803A9">
        <w:rPr>
          <w:rFonts w:ascii="宋体" w:eastAsia="宋体" w:hAnsi="宋体" w:hint="eastAsia"/>
          <w:sz w:val="24"/>
          <w:szCs w:val="24"/>
        </w:rPr>
        <w:t>孔、铰孔、车削、铣削、磨削、螺纹、工艺、切割、变形、图纸阅读、技术交流&amp;创建生产计划、连接方式&amp;螺纹连接、销连接、铆接&amp;轴毂连接、粘接&amp;钎焊、熔焊&amp;气焊、手工电弧焊、气体保护焊。考题总数不少于450题，使用者可以选择全部考题或任意知识点进行练习测试，并且可以查看测试做错的题目。</w:t>
      </w:r>
    </w:p>
    <w:p w:rsidR="00D5277A" w:rsidRPr="006803A9" w:rsidRDefault="00D5277A" w:rsidP="006803A9">
      <w:pPr>
        <w:spacing w:line="360" w:lineRule="auto"/>
        <w:ind w:firstLineChars="250" w:firstLine="600"/>
        <w:rPr>
          <w:rFonts w:ascii="宋体" w:eastAsia="宋体" w:hAnsi="宋体"/>
          <w:sz w:val="24"/>
          <w:szCs w:val="24"/>
        </w:rPr>
      </w:pPr>
      <w:r w:rsidRPr="006803A9">
        <w:rPr>
          <w:rFonts w:ascii="宋体" w:eastAsia="宋体" w:hAnsi="宋体" w:hint="eastAsia"/>
          <w:sz w:val="24"/>
          <w:szCs w:val="24"/>
        </w:rPr>
        <w:lastRenderedPageBreak/>
        <w:t>★3.模块</w:t>
      </w:r>
      <w:r w:rsidRPr="006803A9">
        <w:rPr>
          <w:rFonts w:ascii="宋体" w:eastAsia="宋体" w:hAnsi="宋体"/>
          <w:sz w:val="24"/>
          <w:szCs w:val="24"/>
        </w:rPr>
        <w:t>内容</w:t>
      </w:r>
      <w:r w:rsidRPr="006803A9">
        <w:rPr>
          <w:rFonts w:ascii="宋体" w:eastAsia="宋体" w:hAnsi="宋体" w:hint="eastAsia"/>
          <w:sz w:val="24"/>
          <w:szCs w:val="24"/>
        </w:rPr>
        <w:t>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3"/>
        <w:gridCol w:w="1554"/>
        <w:gridCol w:w="7189"/>
      </w:tblGrid>
      <w:tr w:rsidR="00D5277A" w:rsidRPr="006803A9" w:rsidTr="006803A9">
        <w:trPr>
          <w:trHeight w:val="20"/>
          <w:tblHeader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7A" w:rsidRPr="00EE264E" w:rsidRDefault="00D5277A" w:rsidP="00EE26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7A" w:rsidRPr="00EE264E" w:rsidRDefault="00D5277A" w:rsidP="00EE26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模块</w:t>
            </w: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7A" w:rsidRPr="00EE264E" w:rsidRDefault="00D5277A" w:rsidP="00EE26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内容</w:t>
            </w:r>
          </w:p>
        </w:tc>
      </w:tr>
      <w:tr w:rsidR="00D5277A" w:rsidRPr="006803A9" w:rsidTr="006803A9">
        <w:trPr>
          <w:trHeight w:val="20"/>
          <w:jc w:val="center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7A" w:rsidRPr="00EE264E" w:rsidRDefault="00D5277A" w:rsidP="00EE26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7A" w:rsidRPr="00EE264E" w:rsidRDefault="00D5277A" w:rsidP="00EE26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检测1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测量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测长</w:t>
            </w:r>
            <w:r w:rsidRPr="00EE264E">
              <w:rPr>
                <w:rFonts w:ascii="宋体" w:eastAsia="宋体" w:hAnsi="宋体" w:cs="宋体"/>
                <w:szCs w:val="21"/>
              </w:rPr>
              <w:t>仪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测角</w:t>
            </w:r>
            <w:r w:rsidRPr="00EE264E">
              <w:rPr>
                <w:rFonts w:ascii="宋体" w:eastAsia="宋体" w:hAnsi="宋体" w:cs="宋体"/>
                <w:szCs w:val="21"/>
              </w:rPr>
              <w:t>仪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长度测量技术的基本概念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学习目标</w:t>
            </w:r>
            <w:r w:rsidRPr="00EE264E">
              <w:rPr>
                <w:rFonts w:ascii="宋体" w:eastAsia="宋体" w:hAnsi="宋体" w:cs="宋体"/>
                <w:szCs w:val="21"/>
              </w:rPr>
              <w:t>考查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量规检验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平面度检测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形状量规检验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尺寸</w:t>
            </w:r>
            <w:r w:rsidRPr="00EE264E">
              <w:rPr>
                <w:rFonts w:ascii="宋体" w:eastAsia="宋体" w:hAnsi="宋体" w:cs="宋体"/>
                <w:szCs w:val="21"/>
              </w:rPr>
              <w:t>量规检验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极限</w:t>
            </w:r>
            <w:r w:rsidRPr="00EE264E">
              <w:rPr>
                <w:rFonts w:ascii="宋体" w:eastAsia="宋体" w:hAnsi="宋体" w:cs="宋体"/>
                <w:szCs w:val="21"/>
              </w:rPr>
              <w:t>量规检验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学习目标</w:t>
            </w:r>
            <w:r w:rsidRPr="00EE264E">
              <w:rPr>
                <w:rFonts w:ascii="宋体" w:eastAsia="宋体" w:hAnsi="宋体" w:cs="宋体"/>
                <w:szCs w:val="21"/>
              </w:rPr>
              <w:t>考查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表面检测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定义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形状误差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表面</w:t>
            </w:r>
            <w:r w:rsidRPr="00EE264E">
              <w:rPr>
                <w:rFonts w:ascii="宋体" w:eastAsia="宋体" w:hAnsi="宋体" w:cs="宋体"/>
                <w:szCs w:val="21"/>
              </w:rPr>
              <w:t>特征参数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表面</w:t>
            </w:r>
            <w:r w:rsidRPr="00EE264E">
              <w:rPr>
                <w:rFonts w:ascii="宋体" w:eastAsia="宋体" w:hAnsi="宋体" w:cs="宋体"/>
                <w:szCs w:val="21"/>
              </w:rPr>
              <w:t>检测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方法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学习</w:t>
            </w:r>
            <w:r w:rsidRPr="00EE264E">
              <w:rPr>
                <w:rFonts w:ascii="宋体" w:eastAsia="宋体" w:hAnsi="宋体" w:cs="宋体"/>
                <w:szCs w:val="21"/>
              </w:rPr>
              <w:t>目标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考查</w:t>
            </w:r>
          </w:p>
        </w:tc>
      </w:tr>
      <w:tr w:rsidR="00D5277A" w:rsidRPr="006803A9" w:rsidTr="006803A9">
        <w:trPr>
          <w:trHeight w:val="20"/>
          <w:jc w:val="center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7A" w:rsidRPr="00EE264E" w:rsidRDefault="00D5277A" w:rsidP="00EE26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7A" w:rsidRPr="00EE264E" w:rsidRDefault="00D5277A" w:rsidP="00EE26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检测2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尺寸公差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定义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基本概念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一般</w:t>
            </w:r>
            <w:r w:rsidRPr="00EE264E">
              <w:rPr>
                <w:rFonts w:ascii="宋体" w:eastAsia="宋体" w:hAnsi="宋体" w:cs="宋体"/>
                <w:szCs w:val="21"/>
              </w:rPr>
              <w:t>公差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ISO公差</w:t>
            </w:r>
            <w:r w:rsidRPr="00EE264E">
              <w:rPr>
                <w:rFonts w:ascii="宋体" w:eastAsia="宋体" w:hAnsi="宋体" w:cs="宋体"/>
                <w:szCs w:val="21"/>
              </w:rPr>
              <w:t>系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尺寸公差的</w:t>
            </w:r>
            <w:r w:rsidRPr="00EE264E">
              <w:rPr>
                <w:rFonts w:ascii="宋体" w:eastAsia="宋体" w:hAnsi="宋体" w:cs="宋体"/>
                <w:szCs w:val="21"/>
              </w:rPr>
              <w:t>检验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配合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定义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配合形式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配合</w:t>
            </w:r>
            <w:r w:rsidRPr="00EE264E">
              <w:rPr>
                <w:rFonts w:ascii="宋体" w:eastAsia="宋体" w:hAnsi="宋体" w:cs="宋体"/>
                <w:szCs w:val="21"/>
              </w:rPr>
              <w:t>系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配合</w:t>
            </w:r>
            <w:r w:rsidRPr="00EE264E">
              <w:rPr>
                <w:rFonts w:ascii="宋体" w:eastAsia="宋体" w:hAnsi="宋体" w:cs="宋体"/>
                <w:szCs w:val="21"/>
              </w:rPr>
              <w:t>选择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配合</w:t>
            </w:r>
            <w:r w:rsidRPr="00EE264E">
              <w:rPr>
                <w:rFonts w:ascii="宋体" w:eastAsia="宋体" w:hAnsi="宋体" w:cs="宋体"/>
                <w:szCs w:val="21"/>
              </w:rPr>
              <w:t>尺寸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的</w:t>
            </w:r>
            <w:r w:rsidRPr="00EE264E">
              <w:rPr>
                <w:rFonts w:ascii="宋体" w:eastAsia="宋体" w:hAnsi="宋体" w:cs="宋体"/>
                <w:szCs w:val="21"/>
              </w:rPr>
              <w:t>检验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形状与</w:t>
            </w:r>
            <w:r w:rsidRPr="00EE264E">
              <w:rPr>
                <w:rFonts w:ascii="宋体" w:eastAsia="宋体" w:hAnsi="宋体" w:cs="宋体"/>
                <w:szCs w:val="21"/>
              </w:rPr>
              <w:t>位置公差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定义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公差带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形状</w:t>
            </w:r>
            <w:r w:rsidRPr="00EE264E">
              <w:rPr>
                <w:rFonts w:ascii="宋体" w:eastAsia="宋体" w:hAnsi="宋体" w:cs="宋体"/>
                <w:szCs w:val="21"/>
              </w:rPr>
              <w:t>公差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 xml:space="preserve">• 位置公差 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坐标测量仪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学习</w:t>
            </w:r>
            <w:r w:rsidRPr="00EE264E">
              <w:rPr>
                <w:rFonts w:ascii="宋体" w:eastAsia="宋体" w:hAnsi="宋体" w:cs="宋体"/>
                <w:szCs w:val="21"/>
              </w:rPr>
              <w:t>目标考查</w:t>
            </w:r>
          </w:p>
        </w:tc>
      </w:tr>
      <w:tr w:rsidR="00D5277A" w:rsidRPr="006803A9" w:rsidTr="006803A9">
        <w:trPr>
          <w:trHeight w:val="2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7A" w:rsidRPr="00EE264E" w:rsidRDefault="00D5277A" w:rsidP="00EE26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7A" w:rsidRPr="00EE264E" w:rsidRDefault="00D5277A" w:rsidP="00EE26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切削</w:t>
            </w:r>
            <w:r w:rsidRPr="00EE264E">
              <w:rPr>
                <w:rFonts w:ascii="宋体" w:eastAsia="宋体" w:hAnsi="宋体" w:cs="宋体"/>
                <w:szCs w:val="21"/>
              </w:rPr>
              <w:t>加工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切削</w:t>
            </w:r>
            <w:r w:rsidRPr="00EE264E">
              <w:rPr>
                <w:rFonts w:ascii="宋体" w:eastAsia="宋体" w:hAnsi="宋体" w:cs="宋体"/>
                <w:szCs w:val="21"/>
              </w:rPr>
              <w:t>部分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定义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切削</w:t>
            </w:r>
            <w:r w:rsidRPr="00EE264E">
              <w:rPr>
                <w:rFonts w:ascii="宋体" w:eastAsia="宋体" w:hAnsi="宋体" w:cs="宋体"/>
                <w:szCs w:val="21"/>
              </w:rPr>
              <w:t>加工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的</w:t>
            </w:r>
            <w:r w:rsidRPr="00EE264E">
              <w:rPr>
                <w:rFonts w:ascii="宋体" w:eastAsia="宋体" w:hAnsi="宋体" w:cs="宋体"/>
                <w:szCs w:val="21"/>
              </w:rPr>
              <w:t>过程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切削</w:t>
            </w:r>
            <w:r w:rsidRPr="00EE264E">
              <w:rPr>
                <w:rFonts w:ascii="宋体" w:eastAsia="宋体" w:hAnsi="宋体" w:cs="宋体"/>
                <w:szCs w:val="21"/>
              </w:rPr>
              <w:t>部分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的角度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 xml:space="preserve">• </w:t>
            </w:r>
            <w:proofErr w:type="gramStart"/>
            <w:r w:rsidRPr="00EE264E">
              <w:rPr>
                <w:rFonts w:ascii="宋体" w:eastAsia="宋体" w:hAnsi="宋体" w:cs="宋体" w:hint="eastAsia"/>
                <w:szCs w:val="21"/>
              </w:rPr>
              <w:t>錾</w:t>
            </w:r>
            <w:proofErr w:type="gramEnd"/>
            <w:r w:rsidRPr="00EE264E">
              <w:rPr>
                <w:rFonts w:ascii="宋体" w:eastAsia="宋体" w:hAnsi="宋体" w:cs="宋体" w:hint="eastAsia"/>
                <w:szCs w:val="21"/>
              </w:rPr>
              <w:br/>
              <w:t>准备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</w:r>
            <w:r w:rsidRPr="00EE264E">
              <w:rPr>
                <w:rFonts w:ascii="宋体" w:eastAsia="宋体" w:hAnsi="宋体" w:cs="宋体" w:hint="eastAsia"/>
                <w:szCs w:val="21"/>
              </w:rPr>
              <w:lastRenderedPageBreak/>
              <w:t>• 划线：</w:t>
            </w:r>
            <w:r w:rsidRPr="00EE264E">
              <w:rPr>
                <w:rFonts w:ascii="宋体" w:eastAsia="宋体" w:hAnsi="宋体" w:cs="宋体"/>
                <w:szCs w:val="21"/>
              </w:rPr>
              <w:t>定义、划线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基准</w:t>
            </w:r>
            <w:r w:rsidRPr="00EE264E">
              <w:rPr>
                <w:rFonts w:ascii="宋体" w:eastAsia="宋体" w:hAnsi="宋体" w:cs="宋体"/>
                <w:szCs w:val="21"/>
              </w:rPr>
              <w:t>、划线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工具</w:t>
            </w:r>
            <w:r w:rsidRPr="00EE264E">
              <w:rPr>
                <w:rFonts w:ascii="宋体" w:eastAsia="宋体" w:hAnsi="宋体" w:cs="宋体"/>
                <w:szCs w:val="21"/>
              </w:rPr>
              <w:t>、进行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冲孔：定义</w:t>
            </w:r>
            <w:r w:rsidRPr="00EE264E">
              <w:rPr>
                <w:rFonts w:ascii="宋体" w:eastAsia="宋体" w:hAnsi="宋体" w:cs="宋体"/>
                <w:szCs w:val="21"/>
              </w:rPr>
              <w:t>、样冲、进行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事故防护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锯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定义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 xml:space="preserve">• </w:t>
            </w:r>
            <w:proofErr w:type="gramStart"/>
            <w:r w:rsidRPr="00EE264E">
              <w:rPr>
                <w:rFonts w:ascii="宋体" w:eastAsia="宋体" w:hAnsi="宋体" w:cs="宋体" w:hint="eastAsia"/>
                <w:szCs w:val="21"/>
              </w:rPr>
              <w:t>锯销</w:t>
            </w:r>
            <w:proofErr w:type="gramEnd"/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过程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事故防护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锉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定义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锉子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过程：预备</w:t>
            </w:r>
            <w:r w:rsidRPr="00EE264E">
              <w:rPr>
                <w:rFonts w:ascii="宋体" w:eastAsia="宋体" w:hAnsi="宋体" w:cs="宋体"/>
                <w:szCs w:val="21"/>
              </w:rPr>
              <w:t>、进行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事故防护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学习目标考查</w:t>
            </w:r>
          </w:p>
        </w:tc>
      </w:tr>
      <w:tr w:rsidR="00D5277A" w:rsidRPr="006803A9" w:rsidTr="006803A9">
        <w:trPr>
          <w:trHeight w:val="2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7A" w:rsidRPr="00EE264E" w:rsidRDefault="00D5277A" w:rsidP="00EE26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7A" w:rsidRPr="00EE264E" w:rsidRDefault="00D5277A" w:rsidP="00EE26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切削</w:t>
            </w:r>
            <w:r w:rsidRPr="00EE264E">
              <w:rPr>
                <w:rFonts w:ascii="宋体" w:eastAsia="宋体" w:hAnsi="宋体" w:cs="宋体"/>
                <w:szCs w:val="21"/>
              </w:rPr>
              <w:t>加工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钻孔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定义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钻孔工具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钻机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钻孔过程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</w:r>
            <w:proofErr w:type="gramStart"/>
            <w:r w:rsidRPr="00EE264E">
              <w:rPr>
                <w:rFonts w:ascii="宋体" w:eastAsia="宋体" w:hAnsi="宋体" w:cs="宋体" w:hint="eastAsia"/>
                <w:szCs w:val="21"/>
              </w:rPr>
              <w:t>锪</w:t>
            </w:r>
            <w:proofErr w:type="gramEnd"/>
            <w:r w:rsidRPr="00EE264E">
              <w:rPr>
                <w:rFonts w:ascii="宋体" w:eastAsia="宋体" w:hAnsi="宋体" w:cs="宋体"/>
                <w:szCs w:val="21"/>
              </w:rPr>
              <w:t>孔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定义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 xml:space="preserve">• </w:t>
            </w:r>
            <w:proofErr w:type="gramStart"/>
            <w:r w:rsidRPr="00EE264E">
              <w:rPr>
                <w:rFonts w:ascii="宋体" w:eastAsia="宋体" w:hAnsi="宋体" w:cs="宋体" w:hint="eastAsia"/>
                <w:szCs w:val="21"/>
              </w:rPr>
              <w:t>锪</w:t>
            </w:r>
            <w:proofErr w:type="gramEnd"/>
            <w:r w:rsidRPr="00EE264E">
              <w:rPr>
                <w:rFonts w:ascii="宋体" w:eastAsia="宋体" w:hAnsi="宋体" w:cs="宋体" w:hint="eastAsia"/>
                <w:szCs w:val="21"/>
              </w:rPr>
              <w:t>钻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 xml:space="preserve">• </w:t>
            </w:r>
            <w:proofErr w:type="gramStart"/>
            <w:r w:rsidRPr="00EE264E">
              <w:rPr>
                <w:rFonts w:ascii="宋体" w:eastAsia="宋体" w:hAnsi="宋体" w:cs="宋体" w:hint="eastAsia"/>
                <w:szCs w:val="21"/>
              </w:rPr>
              <w:t>锪孔过程</w:t>
            </w:r>
            <w:proofErr w:type="gramEnd"/>
            <w:r w:rsidRPr="00EE264E">
              <w:rPr>
                <w:rFonts w:ascii="宋体" w:eastAsia="宋体" w:hAnsi="宋体" w:cs="宋体" w:hint="eastAsia"/>
                <w:szCs w:val="21"/>
              </w:rPr>
              <w:br/>
              <w:t>铰孔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定义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铰</w:t>
            </w:r>
            <w:r w:rsidRPr="00EE264E">
              <w:rPr>
                <w:rFonts w:ascii="宋体" w:eastAsia="宋体" w:hAnsi="宋体" w:cs="宋体"/>
                <w:szCs w:val="21"/>
              </w:rPr>
              <w:t>刀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铰孔过程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事故</w:t>
            </w:r>
            <w:r w:rsidRPr="00EE264E">
              <w:rPr>
                <w:rFonts w:ascii="宋体" w:eastAsia="宋体" w:hAnsi="宋体" w:cs="宋体"/>
                <w:szCs w:val="21"/>
              </w:rPr>
              <w:t>防护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学习目标考查</w:t>
            </w:r>
          </w:p>
        </w:tc>
      </w:tr>
      <w:tr w:rsidR="00D5277A" w:rsidRPr="006803A9" w:rsidTr="006803A9">
        <w:trPr>
          <w:trHeight w:val="20"/>
          <w:jc w:val="center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7A" w:rsidRPr="00EE264E" w:rsidRDefault="00D5277A" w:rsidP="00EE26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7A" w:rsidRPr="00EE264E" w:rsidRDefault="00D5277A" w:rsidP="00EE26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切削</w:t>
            </w:r>
            <w:r w:rsidRPr="00EE264E">
              <w:rPr>
                <w:rFonts w:ascii="宋体" w:eastAsia="宋体" w:hAnsi="宋体" w:cs="宋体"/>
                <w:szCs w:val="21"/>
              </w:rPr>
              <w:t>加工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车削定义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车</w:t>
            </w:r>
            <w:r w:rsidRPr="00EE264E">
              <w:rPr>
                <w:rFonts w:ascii="宋体" w:eastAsia="宋体" w:hAnsi="宋体" w:cs="宋体"/>
                <w:szCs w:val="21"/>
              </w:rPr>
              <w:t>床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车</w:t>
            </w:r>
            <w:r w:rsidRPr="00EE264E">
              <w:rPr>
                <w:rFonts w:ascii="宋体" w:eastAsia="宋体" w:hAnsi="宋体" w:cs="宋体"/>
                <w:szCs w:val="21"/>
              </w:rPr>
              <w:t>刀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车</w:t>
            </w:r>
            <w:r w:rsidRPr="00EE264E">
              <w:rPr>
                <w:rFonts w:ascii="宋体" w:eastAsia="宋体" w:hAnsi="宋体" w:cs="宋体"/>
                <w:szCs w:val="21"/>
              </w:rPr>
              <w:t>削过程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准备：</w:t>
            </w:r>
            <w:r w:rsidRPr="00EE264E">
              <w:rPr>
                <w:rFonts w:ascii="宋体" w:eastAsia="宋体" w:hAnsi="宋体" w:cs="宋体"/>
                <w:szCs w:val="21"/>
              </w:rPr>
              <w:t>刀具夹持、工件夹持、切削用量、锥面车削计算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进行：主运动、</w:t>
            </w:r>
            <w:r w:rsidRPr="00EE264E">
              <w:rPr>
                <w:rFonts w:ascii="宋体" w:eastAsia="宋体" w:hAnsi="宋体" w:cs="宋体"/>
                <w:szCs w:val="21"/>
              </w:rPr>
              <w:t>操作技巧、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车</w:t>
            </w:r>
            <w:r w:rsidRPr="00EE264E">
              <w:rPr>
                <w:rFonts w:ascii="宋体" w:eastAsia="宋体" w:hAnsi="宋体" w:cs="宋体"/>
                <w:szCs w:val="21"/>
              </w:rPr>
              <w:t>削方法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、</w:t>
            </w:r>
            <w:r w:rsidRPr="00EE264E">
              <w:rPr>
                <w:rFonts w:ascii="宋体" w:eastAsia="宋体" w:hAnsi="宋体" w:cs="宋体"/>
                <w:szCs w:val="21"/>
              </w:rPr>
              <w:t>工作计划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事故</w:t>
            </w:r>
            <w:r w:rsidRPr="00EE264E">
              <w:rPr>
                <w:rFonts w:ascii="宋体" w:eastAsia="宋体" w:hAnsi="宋体" w:cs="宋体"/>
                <w:szCs w:val="21"/>
              </w:rPr>
              <w:t>预防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与</w:t>
            </w:r>
            <w:r w:rsidRPr="00EE264E">
              <w:rPr>
                <w:rFonts w:ascii="宋体" w:eastAsia="宋体" w:hAnsi="宋体" w:cs="宋体"/>
                <w:szCs w:val="21"/>
              </w:rPr>
              <w:t>环境保护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学习目标</w:t>
            </w:r>
            <w:r w:rsidRPr="00EE264E">
              <w:rPr>
                <w:rFonts w:ascii="宋体" w:eastAsia="宋体" w:hAnsi="宋体" w:cs="宋体"/>
                <w:szCs w:val="21"/>
              </w:rPr>
              <w:t>考查</w:t>
            </w:r>
          </w:p>
        </w:tc>
      </w:tr>
      <w:tr w:rsidR="00D5277A" w:rsidRPr="006803A9" w:rsidTr="006803A9">
        <w:trPr>
          <w:trHeight w:val="20"/>
          <w:jc w:val="center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7A" w:rsidRPr="00EE264E" w:rsidRDefault="00D5277A" w:rsidP="00EE26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7A" w:rsidRPr="00EE264E" w:rsidRDefault="00D5277A" w:rsidP="00EE26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切削</w:t>
            </w:r>
            <w:r w:rsidRPr="00EE264E">
              <w:rPr>
                <w:rFonts w:ascii="宋体" w:eastAsia="宋体" w:hAnsi="宋体" w:cs="宋体"/>
                <w:szCs w:val="21"/>
              </w:rPr>
              <w:t>加工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铣削定义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铣</w:t>
            </w:r>
            <w:r w:rsidRPr="00EE264E">
              <w:rPr>
                <w:rFonts w:ascii="宋体" w:eastAsia="宋体" w:hAnsi="宋体" w:cs="宋体"/>
                <w:szCs w:val="21"/>
              </w:rPr>
              <w:t>床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铣</w:t>
            </w:r>
            <w:r w:rsidRPr="00EE264E">
              <w:rPr>
                <w:rFonts w:ascii="宋体" w:eastAsia="宋体" w:hAnsi="宋体" w:cs="宋体"/>
                <w:szCs w:val="21"/>
              </w:rPr>
              <w:t>刀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铣</w:t>
            </w:r>
            <w:r w:rsidRPr="00EE264E">
              <w:rPr>
                <w:rFonts w:ascii="宋体" w:eastAsia="宋体" w:hAnsi="宋体" w:cs="宋体"/>
                <w:szCs w:val="21"/>
              </w:rPr>
              <w:t>削过程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准备：</w:t>
            </w:r>
            <w:r w:rsidRPr="00EE264E">
              <w:rPr>
                <w:rFonts w:ascii="宋体" w:eastAsia="宋体" w:hAnsi="宋体" w:cs="宋体"/>
                <w:szCs w:val="21"/>
              </w:rPr>
              <w:t>刀具夹持、工件夹持、切削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参数</w:t>
            </w:r>
            <w:r w:rsidRPr="00EE264E">
              <w:rPr>
                <w:rFonts w:ascii="宋体" w:eastAsia="宋体" w:hAnsi="宋体" w:cs="宋体"/>
                <w:szCs w:val="21"/>
              </w:rPr>
              <w:t>、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分度</w:t>
            </w:r>
            <w:r w:rsidRPr="00EE264E">
              <w:rPr>
                <w:rFonts w:ascii="宋体" w:eastAsia="宋体" w:hAnsi="宋体" w:cs="宋体"/>
                <w:szCs w:val="21"/>
              </w:rPr>
              <w:t>计算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实施：主运动、加工工艺</w:t>
            </w:r>
            <w:r w:rsidRPr="00EE264E">
              <w:rPr>
                <w:rFonts w:ascii="宋体" w:eastAsia="宋体" w:hAnsi="宋体" w:cs="宋体"/>
                <w:szCs w:val="21"/>
              </w:rPr>
              <w:t>、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铣</w:t>
            </w:r>
            <w:r w:rsidRPr="00EE264E">
              <w:rPr>
                <w:rFonts w:ascii="宋体" w:eastAsia="宋体" w:hAnsi="宋体" w:cs="宋体"/>
                <w:szCs w:val="21"/>
              </w:rPr>
              <w:t>削方法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、加工</w:t>
            </w:r>
            <w:r w:rsidRPr="00EE264E">
              <w:rPr>
                <w:rFonts w:ascii="宋体" w:eastAsia="宋体" w:hAnsi="宋体" w:cs="宋体"/>
                <w:szCs w:val="21"/>
              </w:rPr>
              <w:t>示例、工作计划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</w:r>
            <w:r w:rsidRPr="00EE264E">
              <w:rPr>
                <w:rFonts w:ascii="宋体" w:eastAsia="宋体" w:hAnsi="宋体" w:cs="宋体" w:hint="eastAsia"/>
                <w:szCs w:val="21"/>
              </w:rPr>
              <w:lastRenderedPageBreak/>
              <w:t>事故</w:t>
            </w:r>
            <w:r w:rsidRPr="00EE264E">
              <w:rPr>
                <w:rFonts w:ascii="宋体" w:eastAsia="宋体" w:hAnsi="宋体" w:cs="宋体"/>
                <w:szCs w:val="21"/>
              </w:rPr>
              <w:t>预防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&amp;</w:t>
            </w:r>
            <w:r w:rsidRPr="00EE264E">
              <w:rPr>
                <w:rFonts w:ascii="宋体" w:eastAsia="宋体" w:hAnsi="宋体" w:cs="宋体"/>
                <w:szCs w:val="21"/>
              </w:rPr>
              <w:t>环境保护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学习</w:t>
            </w:r>
            <w:r w:rsidRPr="00EE264E">
              <w:rPr>
                <w:rFonts w:ascii="宋体" w:eastAsia="宋体" w:hAnsi="宋体" w:cs="宋体"/>
                <w:szCs w:val="21"/>
              </w:rPr>
              <w:t>目标考查</w:t>
            </w:r>
          </w:p>
        </w:tc>
      </w:tr>
      <w:tr w:rsidR="00D5277A" w:rsidRPr="006803A9" w:rsidTr="006803A9">
        <w:trPr>
          <w:trHeight w:val="2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7A" w:rsidRPr="00EE264E" w:rsidRDefault="00D5277A" w:rsidP="00EE26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7A" w:rsidRPr="00EE264E" w:rsidRDefault="00D5277A" w:rsidP="00EE26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切削</w:t>
            </w:r>
            <w:r w:rsidRPr="00EE264E">
              <w:rPr>
                <w:rFonts w:ascii="宋体" w:eastAsia="宋体" w:hAnsi="宋体" w:cs="宋体"/>
                <w:szCs w:val="21"/>
              </w:rPr>
              <w:t>加工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磨削定义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磨</w:t>
            </w:r>
            <w:r w:rsidRPr="00EE264E">
              <w:rPr>
                <w:rFonts w:ascii="宋体" w:eastAsia="宋体" w:hAnsi="宋体" w:cs="宋体"/>
                <w:szCs w:val="21"/>
              </w:rPr>
              <w:t>床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磨具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磨</w:t>
            </w:r>
            <w:r w:rsidRPr="00EE264E">
              <w:rPr>
                <w:rFonts w:ascii="宋体" w:eastAsia="宋体" w:hAnsi="宋体" w:cs="宋体"/>
                <w:szCs w:val="21"/>
              </w:rPr>
              <w:t>削过程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准备：工</w:t>
            </w:r>
            <w:r w:rsidRPr="00EE264E">
              <w:rPr>
                <w:rFonts w:ascii="宋体" w:eastAsia="宋体" w:hAnsi="宋体" w:cs="宋体"/>
                <w:szCs w:val="21"/>
              </w:rPr>
              <w:t>具夹持、工件夹持、切削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参数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实施：主运动、加工工艺</w:t>
            </w:r>
            <w:r w:rsidRPr="00EE264E">
              <w:rPr>
                <w:rFonts w:ascii="宋体" w:eastAsia="宋体" w:hAnsi="宋体" w:cs="宋体"/>
                <w:szCs w:val="21"/>
              </w:rPr>
              <w:t>、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磨</w:t>
            </w:r>
            <w:r w:rsidRPr="00EE264E">
              <w:rPr>
                <w:rFonts w:ascii="宋体" w:eastAsia="宋体" w:hAnsi="宋体" w:cs="宋体"/>
                <w:szCs w:val="21"/>
              </w:rPr>
              <w:t>削方法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、加工</w:t>
            </w:r>
            <w:r w:rsidRPr="00EE264E">
              <w:rPr>
                <w:rFonts w:ascii="宋体" w:eastAsia="宋体" w:hAnsi="宋体" w:cs="宋体"/>
                <w:szCs w:val="21"/>
              </w:rPr>
              <w:t>示例、工作计划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事故</w:t>
            </w:r>
            <w:r w:rsidRPr="00EE264E">
              <w:rPr>
                <w:rFonts w:ascii="宋体" w:eastAsia="宋体" w:hAnsi="宋体" w:cs="宋体"/>
                <w:szCs w:val="21"/>
              </w:rPr>
              <w:t>预防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&amp;</w:t>
            </w:r>
            <w:r w:rsidRPr="00EE264E">
              <w:rPr>
                <w:rFonts w:ascii="宋体" w:eastAsia="宋体" w:hAnsi="宋体" w:cs="宋体"/>
                <w:szCs w:val="21"/>
              </w:rPr>
              <w:t>环境保护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学习</w:t>
            </w:r>
            <w:r w:rsidRPr="00EE264E">
              <w:rPr>
                <w:rFonts w:ascii="宋体" w:eastAsia="宋体" w:hAnsi="宋体" w:cs="宋体"/>
                <w:szCs w:val="21"/>
              </w:rPr>
              <w:t>目标考查</w:t>
            </w:r>
          </w:p>
        </w:tc>
      </w:tr>
      <w:tr w:rsidR="00D5277A" w:rsidRPr="006803A9" w:rsidTr="006803A9">
        <w:trPr>
          <w:trHeight w:val="2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7A" w:rsidRPr="00EE264E" w:rsidRDefault="00D5277A" w:rsidP="00EE26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7A" w:rsidRPr="00EE264E" w:rsidRDefault="00D5277A" w:rsidP="00EE26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切削</w:t>
            </w:r>
            <w:r w:rsidRPr="00EE264E">
              <w:rPr>
                <w:rFonts w:ascii="宋体" w:eastAsia="宋体" w:hAnsi="宋体" w:cs="宋体"/>
                <w:szCs w:val="21"/>
              </w:rPr>
              <w:t>加工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螺纹的构造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应用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形成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螺纹</w:t>
            </w:r>
            <w:r w:rsidRPr="00EE264E">
              <w:rPr>
                <w:rFonts w:ascii="宋体" w:eastAsia="宋体" w:hAnsi="宋体" w:cs="宋体"/>
                <w:szCs w:val="21"/>
              </w:rPr>
              <w:t>名称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导程</w:t>
            </w:r>
            <w:r w:rsidRPr="00EE264E">
              <w:rPr>
                <w:rFonts w:ascii="宋体" w:eastAsia="宋体" w:hAnsi="宋体" w:cs="宋体"/>
                <w:szCs w:val="21"/>
              </w:rPr>
              <w:t>的影响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螺纹</w:t>
            </w:r>
            <w:r w:rsidRPr="00EE264E">
              <w:rPr>
                <w:rFonts w:ascii="宋体" w:eastAsia="宋体" w:hAnsi="宋体" w:cs="宋体"/>
                <w:szCs w:val="21"/>
              </w:rPr>
              <w:t>类型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应用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形成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螺纹加工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方法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准备：</w:t>
            </w:r>
            <w:r w:rsidRPr="00EE264E">
              <w:rPr>
                <w:rFonts w:ascii="宋体" w:eastAsia="宋体" w:hAnsi="宋体" w:cs="宋体"/>
                <w:szCs w:val="21"/>
              </w:rPr>
              <w:t>尺寸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、内</w:t>
            </w:r>
            <w:r w:rsidRPr="00EE264E">
              <w:rPr>
                <w:rFonts w:ascii="宋体" w:eastAsia="宋体" w:hAnsi="宋体" w:cs="宋体"/>
                <w:szCs w:val="21"/>
              </w:rPr>
              <w:t>螺纹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尺寸</w:t>
            </w:r>
            <w:r w:rsidRPr="00EE264E">
              <w:rPr>
                <w:rFonts w:ascii="宋体" w:eastAsia="宋体" w:hAnsi="宋体" w:cs="宋体"/>
                <w:szCs w:val="21"/>
              </w:rPr>
              <w:t>、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外</w:t>
            </w:r>
            <w:r w:rsidRPr="00EE264E">
              <w:rPr>
                <w:rFonts w:ascii="宋体" w:eastAsia="宋体" w:hAnsi="宋体" w:cs="宋体"/>
                <w:szCs w:val="21"/>
              </w:rPr>
              <w:t>螺纹尺寸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、</w:t>
            </w:r>
            <w:r w:rsidRPr="00EE264E">
              <w:rPr>
                <w:rFonts w:ascii="宋体" w:eastAsia="宋体" w:hAnsi="宋体" w:cs="宋体"/>
                <w:szCs w:val="21"/>
              </w:rPr>
              <w:t>螺纹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退</w:t>
            </w:r>
            <w:r w:rsidRPr="00EE264E">
              <w:rPr>
                <w:rFonts w:ascii="宋体" w:eastAsia="宋体" w:hAnsi="宋体" w:cs="宋体"/>
                <w:szCs w:val="21"/>
              </w:rPr>
              <w:t>刀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槽、</w:t>
            </w:r>
            <w:r w:rsidRPr="00EE264E">
              <w:rPr>
                <w:rFonts w:ascii="宋体" w:eastAsia="宋体" w:hAnsi="宋体" w:cs="宋体"/>
                <w:szCs w:val="21"/>
              </w:rPr>
              <w:t>润滑剂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实施</w:t>
            </w:r>
            <w:r w:rsidRPr="00EE264E">
              <w:rPr>
                <w:rFonts w:ascii="宋体" w:eastAsia="宋体" w:hAnsi="宋体" w:cs="宋体"/>
                <w:szCs w:val="21"/>
              </w:rPr>
              <w:t>：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方法概要、</w:t>
            </w:r>
            <w:r w:rsidRPr="00EE264E">
              <w:rPr>
                <w:rFonts w:ascii="宋体" w:eastAsia="宋体" w:hAnsi="宋体" w:cs="宋体"/>
                <w:szCs w:val="21"/>
              </w:rPr>
              <w:t>手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工</w:t>
            </w:r>
            <w:r w:rsidRPr="00EE264E">
              <w:rPr>
                <w:rFonts w:ascii="宋体" w:eastAsia="宋体" w:hAnsi="宋体" w:cs="宋体"/>
                <w:szCs w:val="21"/>
              </w:rPr>
              <w:t>内螺纹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切削、</w:t>
            </w:r>
            <w:r w:rsidRPr="00EE264E">
              <w:rPr>
                <w:rFonts w:ascii="宋体" w:eastAsia="宋体" w:hAnsi="宋体" w:cs="宋体"/>
                <w:szCs w:val="21"/>
              </w:rPr>
              <w:t>手工外螺纹切削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、</w:t>
            </w:r>
            <w:r w:rsidRPr="00EE264E">
              <w:rPr>
                <w:rFonts w:ascii="宋体" w:eastAsia="宋体" w:hAnsi="宋体" w:cs="宋体"/>
                <w:szCs w:val="21"/>
              </w:rPr>
              <w:t>丝锥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、</w:t>
            </w:r>
            <w:r w:rsidRPr="00EE264E">
              <w:rPr>
                <w:rFonts w:ascii="宋体" w:eastAsia="宋体" w:hAnsi="宋体" w:cs="宋体"/>
                <w:szCs w:val="21"/>
              </w:rPr>
              <w:t>使用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车床的</w:t>
            </w:r>
            <w:r w:rsidRPr="00EE264E">
              <w:rPr>
                <w:rFonts w:ascii="宋体" w:eastAsia="宋体" w:hAnsi="宋体" w:cs="宋体"/>
                <w:szCs w:val="21"/>
              </w:rPr>
              <w:t>螺纹加工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、</w:t>
            </w:r>
            <w:proofErr w:type="gramStart"/>
            <w:r w:rsidRPr="00EE264E">
              <w:rPr>
                <w:rFonts w:ascii="宋体" w:eastAsia="宋体" w:hAnsi="宋体" w:cs="宋体"/>
                <w:szCs w:val="21"/>
              </w:rPr>
              <w:t>铣</w:t>
            </w:r>
            <w:proofErr w:type="gramEnd"/>
            <w:r w:rsidRPr="00EE264E">
              <w:rPr>
                <w:rFonts w:ascii="宋体" w:eastAsia="宋体" w:hAnsi="宋体" w:cs="宋体"/>
                <w:szCs w:val="21"/>
              </w:rPr>
              <w:t>螺纹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、螺纹</w:t>
            </w:r>
            <w:r w:rsidRPr="00EE264E">
              <w:rPr>
                <w:rFonts w:ascii="宋体" w:eastAsia="宋体" w:hAnsi="宋体" w:cs="宋体"/>
                <w:szCs w:val="21"/>
              </w:rPr>
              <w:t>检验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事故</w:t>
            </w:r>
            <w:r w:rsidRPr="00EE264E">
              <w:rPr>
                <w:rFonts w:ascii="宋体" w:eastAsia="宋体" w:hAnsi="宋体" w:cs="宋体"/>
                <w:szCs w:val="21"/>
              </w:rPr>
              <w:t>预防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学习</w:t>
            </w:r>
            <w:r w:rsidRPr="00EE264E">
              <w:rPr>
                <w:rFonts w:ascii="宋体" w:eastAsia="宋体" w:hAnsi="宋体" w:cs="宋体"/>
                <w:szCs w:val="21"/>
              </w:rPr>
              <w:t>目标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考查</w:t>
            </w:r>
          </w:p>
        </w:tc>
      </w:tr>
      <w:tr w:rsidR="00D5277A" w:rsidRPr="006803A9" w:rsidTr="006803A9">
        <w:trPr>
          <w:trHeight w:val="2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7A" w:rsidRPr="00EE264E" w:rsidRDefault="00D5277A" w:rsidP="00EE26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7A" w:rsidRPr="00EE264E" w:rsidRDefault="00D5277A" w:rsidP="00EE26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切削</w:t>
            </w:r>
            <w:r w:rsidRPr="00EE264E">
              <w:rPr>
                <w:rFonts w:ascii="宋体" w:eastAsia="宋体" w:hAnsi="宋体" w:cs="宋体"/>
                <w:szCs w:val="21"/>
              </w:rPr>
              <w:t>加工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工艺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基本</w:t>
            </w:r>
            <w:r w:rsidRPr="00EE264E">
              <w:rPr>
                <w:rFonts w:ascii="宋体" w:eastAsia="宋体" w:hAnsi="宋体" w:cs="宋体"/>
                <w:szCs w:val="21"/>
              </w:rPr>
              <w:t>概念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刀具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刀具</w:t>
            </w:r>
            <w:r w:rsidRPr="00EE264E">
              <w:rPr>
                <w:rFonts w:ascii="宋体" w:eastAsia="宋体" w:hAnsi="宋体" w:cs="宋体"/>
                <w:szCs w:val="21"/>
              </w:rPr>
              <w:t>材料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：</w:t>
            </w:r>
            <w:r w:rsidRPr="00EE264E">
              <w:rPr>
                <w:rFonts w:ascii="宋体" w:eastAsia="宋体" w:hAnsi="宋体" w:cs="宋体"/>
                <w:szCs w:val="21"/>
              </w:rPr>
              <w:t>要求、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概要、</w:t>
            </w:r>
            <w:r w:rsidRPr="00EE264E">
              <w:rPr>
                <w:rFonts w:ascii="宋体" w:eastAsia="宋体" w:hAnsi="宋体" w:cs="宋体"/>
                <w:szCs w:val="21"/>
              </w:rPr>
              <w:t>转位式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刀片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过程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准备：刀具</w:t>
            </w:r>
            <w:r w:rsidRPr="00EE264E">
              <w:rPr>
                <w:rFonts w:ascii="宋体" w:eastAsia="宋体" w:hAnsi="宋体" w:cs="宋体"/>
                <w:szCs w:val="21"/>
              </w:rPr>
              <w:t>、夹具、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切削</w:t>
            </w:r>
            <w:r w:rsidRPr="00EE264E">
              <w:rPr>
                <w:rFonts w:ascii="宋体" w:eastAsia="宋体" w:hAnsi="宋体" w:cs="宋体"/>
                <w:szCs w:val="21"/>
              </w:rPr>
              <w:t>用量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、</w:t>
            </w:r>
            <w:r w:rsidRPr="00EE264E">
              <w:rPr>
                <w:rFonts w:ascii="宋体" w:eastAsia="宋体" w:hAnsi="宋体" w:cs="宋体"/>
                <w:szCs w:val="21"/>
              </w:rPr>
              <w:t>冷却润滑剂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实施</w:t>
            </w:r>
            <w:r w:rsidRPr="00EE264E">
              <w:rPr>
                <w:rFonts w:ascii="宋体" w:eastAsia="宋体" w:hAnsi="宋体" w:cs="宋体"/>
                <w:szCs w:val="21"/>
              </w:rPr>
              <w:t>：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操作</w:t>
            </w:r>
            <w:r w:rsidRPr="00EE264E">
              <w:rPr>
                <w:rFonts w:ascii="宋体" w:eastAsia="宋体" w:hAnsi="宋体" w:cs="宋体"/>
                <w:szCs w:val="21"/>
              </w:rPr>
              <w:t>技术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、</w:t>
            </w:r>
            <w:r w:rsidRPr="00EE264E">
              <w:rPr>
                <w:rFonts w:ascii="宋体" w:eastAsia="宋体" w:hAnsi="宋体" w:cs="宋体"/>
                <w:szCs w:val="21"/>
              </w:rPr>
              <w:t>结果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、</w:t>
            </w:r>
            <w:r w:rsidRPr="00EE264E">
              <w:rPr>
                <w:rFonts w:ascii="宋体" w:eastAsia="宋体" w:hAnsi="宋体" w:cs="宋体"/>
                <w:szCs w:val="21"/>
              </w:rPr>
              <w:t>方法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学习</w:t>
            </w:r>
            <w:r w:rsidRPr="00EE264E">
              <w:rPr>
                <w:rFonts w:ascii="宋体" w:eastAsia="宋体" w:hAnsi="宋体" w:cs="宋体"/>
                <w:szCs w:val="21"/>
              </w:rPr>
              <w:t>目标控制</w:t>
            </w:r>
          </w:p>
        </w:tc>
      </w:tr>
      <w:tr w:rsidR="00D5277A" w:rsidRPr="006803A9" w:rsidTr="006803A9">
        <w:trPr>
          <w:trHeight w:val="20"/>
          <w:jc w:val="center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7A" w:rsidRPr="00EE264E" w:rsidRDefault="00D5277A" w:rsidP="00EE26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7A" w:rsidRPr="00EE264E" w:rsidRDefault="00D5277A" w:rsidP="00EE26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连接1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定义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螺纹</w:t>
            </w:r>
            <w:r w:rsidRPr="00EE264E">
              <w:rPr>
                <w:rFonts w:ascii="宋体" w:eastAsia="宋体" w:hAnsi="宋体" w:cs="宋体"/>
                <w:szCs w:val="21"/>
              </w:rPr>
              <w:t>连接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定义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螺栓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螺母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名称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螺纹防</w:t>
            </w:r>
            <w:r w:rsidRPr="00EE264E">
              <w:rPr>
                <w:rFonts w:ascii="宋体" w:eastAsia="宋体" w:hAnsi="宋体" w:cs="宋体"/>
                <w:szCs w:val="21"/>
              </w:rPr>
              <w:t>松装置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工具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过程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事故</w:t>
            </w:r>
            <w:r w:rsidRPr="00EE264E">
              <w:rPr>
                <w:rFonts w:ascii="宋体" w:eastAsia="宋体" w:hAnsi="宋体" w:cs="宋体"/>
                <w:szCs w:val="21"/>
              </w:rPr>
              <w:t>预防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lastRenderedPageBreak/>
              <w:t>销</w:t>
            </w:r>
            <w:r w:rsidRPr="00EE264E">
              <w:rPr>
                <w:rFonts w:ascii="宋体" w:eastAsia="宋体" w:hAnsi="宋体" w:cs="宋体"/>
                <w:szCs w:val="21"/>
              </w:rPr>
              <w:t>连接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销</w:t>
            </w:r>
            <w:r w:rsidRPr="00EE264E">
              <w:rPr>
                <w:rFonts w:ascii="宋体" w:eastAsia="宋体" w:hAnsi="宋体" w:cs="宋体"/>
                <w:szCs w:val="21"/>
              </w:rPr>
              <w:t>的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类型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过程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螺栓</w:t>
            </w:r>
            <w:r w:rsidRPr="00EE264E">
              <w:rPr>
                <w:rFonts w:ascii="宋体" w:eastAsia="宋体" w:hAnsi="宋体" w:cs="宋体"/>
                <w:szCs w:val="21"/>
              </w:rPr>
              <w:t>连接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铆接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定义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铆钉类型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工具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过程</w:t>
            </w:r>
            <w:r w:rsidRPr="00EE264E">
              <w:rPr>
                <w:rFonts w:ascii="宋体" w:eastAsia="宋体" w:hAnsi="宋体" w:cs="宋体"/>
                <w:szCs w:val="21"/>
              </w:rPr>
              <w:t>：准备、实施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轴毂连接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定义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弹性连接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键</w:t>
            </w:r>
            <w:r w:rsidRPr="00EE264E">
              <w:rPr>
                <w:rFonts w:ascii="宋体" w:eastAsia="宋体" w:hAnsi="宋体" w:cs="宋体"/>
                <w:szCs w:val="21"/>
              </w:rPr>
              <w:t>连接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外形</w:t>
            </w:r>
            <w:r w:rsidRPr="00EE264E">
              <w:rPr>
                <w:rFonts w:ascii="宋体" w:eastAsia="宋体" w:hAnsi="宋体" w:cs="宋体"/>
                <w:szCs w:val="21"/>
              </w:rPr>
              <w:t>连接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粘接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定义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弹性连接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键</w:t>
            </w:r>
            <w:r w:rsidRPr="00EE264E">
              <w:rPr>
                <w:rFonts w:ascii="宋体" w:eastAsia="宋体" w:hAnsi="宋体" w:cs="宋体"/>
                <w:szCs w:val="21"/>
              </w:rPr>
              <w:t>连接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：</w:t>
            </w:r>
            <w:r w:rsidRPr="00EE264E">
              <w:rPr>
                <w:rFonts w:ascii="宋体" w:eastAsia="宋体" w:hAnsi="宋体" w:cs="宋体"/>
                <w:szCs w:val="21"/>
              </w:rPr>
              <w:t>准备、实施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外形</w:t>
            </w:r>
            <w:r w:rsidRPr="00EE264E">
              <w:rPr>
                <w:rFonts w:ascii="宋体" w:eastAsia="宋体" w:hAnsi="宋体" w:cs="宋体"/>
                <w:szCs w:val="21"/>
              </w:rPr>
              <w:t>连接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钎焊连接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定义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工具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焊</w:t>
            </w:r>
            <w:r w:rsidRPr="00EE264E">
              <w:rPr>
                <w:rFonts w:ascii="宋体" w:eastAsia="宋体" w:hAnsi="宋体" w:cs="宋体"/>
                <w:szCs w:val="21"/>
              </w:rPr>
              <w:t>料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助熔剂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过程：准备</w:t>
            </w:r>
            <w:r w:rsidRPr="00EE264E">
              <w:rPr>
                <w:rFonts w:ascii="宋体" w:eastAsia="宋体" w:hAnsi="宋体" w:cs="宋体"/>
                <w:szCs w:val="21"/>
              </w:rPr>
              <w:t>、实施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钎焊缺陷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事故预防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学习</w:t>
            </w:r>
            <w:r w:rsidRPr="00EE264E">
              <w:rPr>
                <w:rFonts w:ascii="宋体" w:eastAsia="宋体" w:hAnsi="宋体" w:cs="宋体"/>
                <w:szCs w:val="21"/>
              </w:rPr>
              <w:t>目标控制</w:t>
            </w:r>
          </w:p>
        </w:tc>
      </w:tr>
      <w:tr w:rsidR="00D5277A" w:rsidRPr="006803A9" w:rsidTr="006803A9">
        <w:trPr>
          <w:trHeight w:val="2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7A" w:rsidRPr="00EE264E" w:rsidRDefault="00D5277A" w:rsidP="00EE26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lastRenderedPageBreak/>
              <w:t>11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7A" w:rsidRPr="00EE264E" w:rsidRDefault="00D5277A" w:rsidP="00EE26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连接2</w:t>
            </w: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熔焊连接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定义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焊接方法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焊接接头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焊缝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焊接</w:t>
            </w:r>
            <w:r w:rsidRPr="00EE264E">
              <w:rPr>
                <w:rFonts w:ascii="宋体" w:eastAsia="宋体" w:hAnsi="宋体" w:cs="宋体"/>
                <w:szCs w:val="21"/>
              </w:rPr>
              <w:t>位置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气焊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定义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焊接</w:t>
            </w:r>
            <w:r w:rsidRPr="00EE264E">
              <w:rPr>
                <w:rFonts w:ascii="宋体" w:eastAsia="宋体" w:hAnsi="宋体" w:cs="宋体"/>
                <w:szCs w:val="21"/>
              </w:rPr>
              <w:t>气体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焊接设备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工作</w:t>
            </w:r>
            <w:r w:rsidRPr="00EE264E">
              <w:rPr>
                <w:rFonts w:ascii="宋体" w:eastAsia="宋体" w:hAnsi="宋体" w:cs="宋体"/>
                <w:szCs w:val="21"/>
              </w:rPr>
              <w:t>设备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过程：</w:t>
            </w:r>
            <w:r w:rsidRPr="00EE264E">
              <w:rPr>
                <w:rFonts w:ascii="宋体" w:eastAsia="宋体" w:hAnsi="宋体" w:cs="宋体"/>
                <w:szCs w:val="21"/>
              </w:rPr>
              <w:t>准备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、实施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超声</w:t>
            </w:r>
            <w:r w:rsidRPr="00EE264E">
              <w:rPr>
                <w:rFonts w:ascii="宋体" w:eastAsia="宋体" w:hAnsi="宋体" w:cs="宋体"/>
                <w:szCs w:val="21"/>
              </w:rPr>
              <w:t>检验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手工电</w:t>
            </w:r>
            <w:r w:rsidRPr="00EE264E">
              <w:rPr>
                <w:rFonts w:ascii="宋体" w:eastAsia="宋体" w:hAnsi="宋体" w:cs="宋体"/>
                <w:szCs w:val="21"/>
              </w:rPr>
              <w:t>弧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焊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定义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</w:r>
            <w:r w:rsidRPr="00EE264E">
              <w:rPr>
                <w:rFonts w:ascii="宋体" w:eastAsia="宋体" w:hAnsi="宋体" w:cs="宋体" w:hint="eastAsia"/>
                <w:szCs w:val="21"/>
              </w:rPr>
              <w:lastRenderedPageBreak/>
              <w:t>• 焊接</w:t>
            </w:r>
            <w:r w:rsidRPr="00EE264E">
              <w:rPr>
                <w:rFonts w:ascii="宋体" w:eastAsia="宋体" w:hAnsi="宋体" w:cs="宋体"/>
                <w:szCs w:val="21"/>
              </w:rPr>
              <w:t>电源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工作</w:t>
            </w:r>
            <w:r w:rsidRPr="00EE264E">
              <w:rPr>
                <w:rFonts w:ascii="宋体" w:eastAsia="宋体" w:hAnsi="宋体" w:cs="宋体"/>
                <w:szCs w:val="21"/>
              </w:rPr>
              <w:t>位置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工作设备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棒状</w:t>
            </w:r>
            <w:r w:rsidRPr="00EE264E">
              <w:rPr>
                <w:rFonts w:ascii="宋体" w:eastAsia="宋体" w:hAnsi="宋体" w:cs="宋体"/>
                <w:szCs w:val="21"/>
              </w:rPr>
              <w:t>电极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过程：</w:t>
            </w:r>
            <w:r w:rsidRPr="00EE264E">
              <w:rPr>
                <w:rFonts w:ascii="宋体" w:eastAsia="宋体" w:hAnsi="宋体" w:cs="宋体"/>
                <w:szCs w:val="21"/>
              </w:rPr>
              <w:t>准备、实施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焊接缺陷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事故</w:t>
            </w:r>
            <w:r w:rsidRPr="00EE264E">
              <w:rPr>
                <w:rFonts w:ascii="宋体" w:eastAsia="宋体" w:hAnsi="宋体" w:cs="宋体"/>
                <w:szCs w:val="21"/>
              </w:rPr>
              <w:t>预防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气体</w:t>
            </w:r>
            <w:r w:rsidRPr="00EE264E">
              <w:rPr>
                <w:rFonts w:ascii="宋体" w:eastAsia="宋体" w:hAnsi="宋体" w:cs="宋体"/>
                <w:szCs w:val="21"/>
              </w:rPr>
              <w:t>保护焊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定义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保护</w:t>
            </w:r>
            <w:r w:rsidRPr="00EE264E">
              <w:rPr>
                <w:rFonts w:ascii="宋体" w:eastAsia="宋体" w:hAnsi="宋体" w:cs="宋体"/>
                <w:szCs w:val="21"/>
              </w:rPr>
              <w:t>气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 xml:space="preserve">• </w:t>
            </w:r>
            <w:r w:rsidRPr="00EE264E">
              <w:rPr>
                <w:rFonts w:ascii="宋体" w:eastAsia="宋体" w:hAnsi="宋体" w:cs="宋体"/>
                <w:szCs w:val="21"/>
              </w:rPr>
              <w:t>MIG/MAG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焊接：</w:t>
            </w:r>
            <w:r w:rsidRPr="00EE264E">
              <w:rPr>
                <w:rFonts w:ascii="宋体" w:eastAsia="宋体" w:hAnsi="宋体" w:cs="宋体"/>
                <w:szCs w:val="21"/>
              </w:rPr>
              <w:t>应用、焊接设备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、</w:t>
            </w:r>
            <w:r w:rsidRPr="00EE264E">
              <w:rPr>
                <w:rFonts w:ascii="宋体" w:eastAsia="宋体" w:hAnsi="宋体" w:cs="宋体"/>
                <w:szCs w:val="21"/>
              </w:rPr>
              <w:t>过程、方法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 xml:space="preserve">• </w:t>
            </w:r>
            <w:r w:rsidRPr="00EE264E">
              <w:rPr>
                <w:rFonts w:ascii="宋体" w:eastAsia="宋体" w:hAnsi="宋体" w:cs="宋体"/>
                <w:szCs w:val="21"/>
              </w:rPr>
              <w:t>WIG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焊接：应用</w:t>
            </w:r>
            <w:r w:rsidRPr="00EE264E">
              <w:rPr>
                <w:rFonts w:ascii="宋体" w:eastAsia="宋体" w:hAnsi="宋体" w:cs="宋体"/>
                <w:szCs w:val="21"/>
              </w:rPr>
              <w:t>、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焊接</w:t>
            </w:r>
            <w:r w:rsidRPr="00EE264E">
              <w:rPr>
                <w:rFonts w:ascii="宋体" w:eastAsia="宋体" w:hAnsi="宋体" w:cs="宋体"/>
                <w:szCs w:val="21"/>
              </w:rPr>
              <w:t>设备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、</w:t>
            </w:r>
            <w:r w:rsidRPr="00EE264E">
              <w:rPr>
                <w:rFonts w:ascii="宋体" w:eastAsia="宋体" w:hAnsi="宋体" w:cs="宋体"/>
                <w:szCs w:val="21"/>
              </w:rPr>
              <w:t>过程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焊接</w:t>
            </w:r>
            <w:r w:rsidRPr="00EE264E">
              <w:rPr>
                <w:rFonts w:ascii="宋体" w:eastAsia="宋体" w:hAnsi="宋体" w:cs="宋体"/>
                <w:szCs w:val="21"/>
              </w:rPr>
              <w:t>缺陷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• 事故</w:t>
            </w:r>
            <w:r w:rsidRPr="00EE264E">
              <w:rPr>
                <w:rFonts w:ascii="宋体" w:eastAsia="宋体" w:hAnsi="宋体" w:cs="宋体"/>
                <w:szCs w:val="21"/>
              </w:rPr>
              <w:t>预防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学习</w:t>
            </w:r>
            <w:r w:rsidRPr="00EE264E">
              <w:rPr>
                <w:rFonts w:ascii="宋体" w:eastAsia="宋体" w:hAnsi="宋体" w:cs="宋体"/>
                <w:szCs w:val="21"/>
              </w:rPr>
              <w:t>目标考察</w:t>
            </w:r>
          </w:p>
        </w:tc>
      </w:tr>
      <w:tr w:rsidR="00D5277A" w:rsidRPr="006803A9" w:rsidTr="006803A9">
        <w:trPr>
          <w:trHeight w:val="20"/>
          <w:jc w:val="center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7A" w:rsidRPr="00EE264E" w:rsidRDefault="00D5277A" w:rsidP="00EE26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lastRenderedPageBreak/>
              <w:t>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7A" w:rsidRPr="00EE264E" w:rsidRDefault="00D5277A" w:rsidP="00EE26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工作规划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图纸阅读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视图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尺寸标注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公差标注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表面特征标注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剖面图形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螺纹图形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简化</w:t>
            </w:r>
            <w:r w:rsidRPr="00EE264E">
              <w:rPr>
                <w:rFonts w:ascii="宋体" w:eastAsia="宋体" w:hAnsi="宋体" w:cs="宋体"/>
                <w:szCs w:val="21"/>
              </w:rPr>
              <w:t>图形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技术交流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标注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交流</w:t>
            </w:r>
            <w:r w:rsidRPr="00EE264E">
              <w:rPr>
                <w:rFonts w:ascii="宋体" w:eastAsia="宋体" w:hAnsi="宋体" w:cs="宋体"/>
                <w:szCs w:val="21"/>
              </w:rPr>
              <w:t>工具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绘图</w:t>
            </w:r>
            <w:r w:rsidRPr="00EE264E">
              <w:rPr>
                <w:rFonts w:ascii="宋体" w:eastAsia="宋体" w:hAnsi="宋体" w:cs="宋体"/>
                <w:szCs w:val="21"/>
              </w:rPr>
              <w:t>设备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生产计划的</w:t>
            </w:r>
            <w:r w:rsidRPr="00EE264E">
              <w:rPr>
                <w:rFonts w:ascii="宋体" w:eastAsia="宋体" w:hAnsi="宋体" w:cs="宋体"/>
                <w:szCs w:val="21"/>
              </w:rPr>
              <w:t>建立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准备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工作计划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装配计划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文件汇编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学习</w:t>
            </w:r>
            <w:r w:rsidRPr="00EE264E">
              <w:rPr>
                <w:rFonts w:ascii="宋体" w:eastAsia="宋体" w:hAnsi="宋体" w:cs="宋体"/>
                <w:szCs w:val="21"/>
              </w:rPr>
              <w:t>目标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考查</w:t>
            </w:r>
          </w:p>
        </w:tc>
      </w:tr>
      <w:tr w:rsidR="00D5277A" w:rsidRPr="006803A9" w:rsidTr="006803A9">
        <w:trPr>
          <w:trHeight w:val="20"/>
          <w:jc w:val="center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7A" w:rsidRPr="00EE264E" w:rsidRDefault="00D5277A" w:rsidP="00EE26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7A" w:rsidRPr="00EE264E" w:rsidRDefault="00D5277A" w:rsidP="00EE26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切割</w:t>
            </w:r>
            <w:r w:rsidRPr="00EE264E">
              <w:rPr>
                <w:rFonts w:ascii="宋体" w:eastAsia="宋体" w:hAnsi="宋体" w:cs="宋体"/>
                <w:szCs w:val="21"/>
              </w:rPr>
              <w:t>和变形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切割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单刀切断：定义</w:t>
            </w:r>
            <w:r w:rsidRPr="00EE264E">
              <w:rPr>
                <w:rFonts w:ascii="宋体" w:eastAsia="宋体" w:hAnsi="宋体" w:cs="宋体"/>
                <w:szCs w:val="21"/>
              </w:rPr>
              <w:t>、工具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对</w:t>
            </w:r>
            <w:r w:rsidRPr="00EE264E">
              <w:rPr>
                <w:rFonts w:ascii="宋体" w:eastAsia="宋体" w:hAnsi="宋体" w:cs="宋体"/>
                <w:szCs w:val="21"/>
              </w:rPr>
              <w:t>向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切断：定义</w:t>
            </w:r>
            <w:r w:rsidRPr="00EE264E">
              <w:rPr>
                <w:rFonts w:ascii="宋体" w:eastAsia="宋体" w:hAnsi="宋体" w:cs="宋体"/>
                <w:szCs w:val="21"/>
              </w:rPr>
              <w:t>、工具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剪切：</w:t>
            </w:r>
            <w:r w:rsidRPr="00EE264E">
              <w:rPr>
                <w:rFonts w:ascii="宋体" w:eastAsia="宋体" w:hAnsi="宋体" w:cs="宋体"/>
                <w:szCs w:val="21"/>
              </w:rPr>
              <w:t>定义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、</w:t>
            </w:r>
            <w:r w:rsidRPr="00EE264E">
              <w:rPr>
                <w:rFonts w:ascii="宋体" w:eastAsia="宋体" w:hAnsi="宋体" w:cs="宋体"/>
                <w:szCs w:val="21"/>
              </w:rPr>
              <w:t>剪刀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、</w:t>
            </w:r>
            <w:r w:rsidRPr="00EE264E">
              <w:rPr>
                <w:rFonts w:ascii="宋体" w:eastAsia="宋体" w:hAnsi="宋体" w:cs="宋体"/>
                <w:szCs w:val="21"/>
              </w:rPr>
              <w:t>工具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、</w:t>
            </w:r>
            <w:r w:rsidRPr="00EE264E">
              <w:rPr>
                <w:rFonts w:ascii="宋体" w:eastAsia="宋体" w:hAnsi="宋体" w:cs="宋体"/>
                <w:szCs w:val="21"/>
              </w:rPr>
              <w:t>实施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、</w:t>
            </w:r>
            <w:r w:rsidRPr="00EE264E">
              <w:rPr>
                <w:rFonts w:ascii="宋体" w:eastAsia="宋体" w:hAnsi="宋体" w:cs="宋体"/>
                <w:szCs w:val="21"/>
              </w:rPr>
              <w:t>切割工具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热切割：</w:t>
            </w:r>
            <w:r w:rsidRPr="00EE264E">
              <w:rPr>
                <w:rFonts w:ascii="宋体" w:eastAsia="宋体" w:hAnsi="宋体" w:cs="宋体"/>
                <w:szCs w:val="21"/>
              </w:rPr>
              <w:t>气割、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激光切割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事故预防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变形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弯曲：</w:t>
            </w:r>
            <w:r w:rsidRPr="00EE264E">
              <w:rPr>
                <w:rFonts w:ascii="宋体" w:eastAsia="宋体" w:hAnsi="宋体" w:cs="宋体"/>
                <w:szCs w:val="21"/>
              </w:rPr>
              <w:t>定义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、</w:t>
            </w:r>
            <w:r w:rsidRPr="00EE264E">
              <w:rPr>
                <w:rFonts w:ascii="宋体" w:eastAsia="宋体" w:hAnsi="宋体" w:cs="宋体"/>
                <w:szCs w:val="21"/>
              </w:rPr>
              <w:t>工具、机器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、</w:t>
            </w:r>
            <w:r w:rsidRPr="00EE264E">
              <w:rPr>
                <w:rFonts w:ascii="宋体" w:eastAsia="宋体" w:hAnsi="宋体" w:cs="宋体"/>
                <w:szCs w:val="21"/>
              </w:rPr>
              <w:t>过程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矫正：</w:t>
            </w:r>
            <w:r w:rsidRPr="00EE264E">
              <w:rPr>
                <w:rFonts w:ascii="宋体" w:eastAsia="宋体" w:hAnsi="宋体" w:cs="宋体"/>
                <w:szCs w:val="21"/>
              </w:rPr>
              <w:t>定义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、</w:t>
            </w:r>
            <w:r w:rsidRPr="00EE264E">
              <w:rPr>
                <w:rFonts w:ascii="宋体" w:eastAsia="宋体" w:hAnsi="宋体" w:cs="宋体"/>
                <w:szCs w:val="21"/>
              </w:rPr>
              <w:t>外力作用</w:t>
            </w:r>
            <w:r w:rsidRPr="00EE264E">
              <w:rPr>
                <w:rFonts w:ascii="宋体" w:eastAsia="宋体" w:hAnsi="宋体" w:cs="宋体" w:hint="eastAsia"/>
                <w:szCs w:val="21"/>
              </w:rPr>
              <w:t>、</w:t>
            </w:r>
            <w:r w:rsidRPr="00EE264E">
              <w:rPr>
                <w:rFonts w:ascii="宋体" w:eastAsia="宋体" w:hAnsi="宋体" w:cs="宋体"/>
                <w:szCs w:val="21"/>
              </w:rPr>
              <w:t>加热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其他方法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</w:r>
            <w:r w:rsidRPr="00EE264E">
              <w:rPr>
                <w:rFonts w:ascii="宋体" w:eastAsia="宋体" w:hAnsi="宋体" w:cs="宋体" w:hint="eastAsia"/>
                <w:szCs w:val="21"/>
              </w:rPr>
              <w:lastRenderedPageBreak/>
              <w:t>• 事故预防</w:t>
            </w:r>
          </w:p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学习</w:t>
            </w:r>
            <w:r w:rsidRPr="00EE264E">
              <w:rPr>
                <w:rFonts w:ascii="宋体" w:eastAsia="宋体" w:hAnsi="宋体" w:cs="宋体"/>
                <w:szCs w:val="21"/>
              </w:rPr>
              <w:t>目标考查</w:t>
            </w:r>
          </w:p>
        </w:tc>
      </w:tr>
      <w:tr w:rsidR="00D5277A" w:rsidRPr="006803A9" w:rsidTr="006803A9">
        <w:trPr>
          <w:trHeight w:val="20"/>
          <w:jc w:val="center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7A" w:rsidRPr="00EE264E" w:rsidRDefault="00D5277A" w:rsidP="00EE26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lastRenderedPageBreak/>
              <w:t>14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7A" w:rsidRPr="00EE264E" w:rsidRDefault="00D5277A" w:rsidP="00EE26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>测试</w:t>
            </w:r>
            <w:r w:rsidRPr="00EE264E">
              <w:rPr>
                <w:rFonts w:ascii="宋体" w:eastAsia="宋体" w:hAnsi="宋体" w:cs="宋体"/>
                <w:szCs w:val="21"/>
              </w:rPr>
              <w:t>模块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7A" w:rsidRPr="00EE264E" w:rsidRDefault="00D5277A" w:rsidP="00EE264E">
            <w:pPr>
              <w:rPr>
                <w:rFonts w:ascii="宋体" w:eastAsia="宋体" w:hAnsi="宋体" w:cs="宋体"/>
                <w:szCs w:val="21"/>
              </w:rPr>
            </w:pPr>
            <w:r w:rsidRPr="00EE264E">
              <w:rPr>
                <w:rFonts w:ascii="宋体" w:eastAsia="宋体" w:hAnsi="宋体" w:cs="宋体" w:hint="eastAsia"/>
                <w:szCs w:val="21"/>
              </w:rPr>
              <w:t xml:space="preserve">培训老师 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主题选择 ：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- 所有主题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- 自主选择问题的详细数目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- 每个测试类型的详细数目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- 手动选择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保存已预备的测试题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培训学生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对老师的预备题目做测试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 xml:space="preserve">• 进行自主测试 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• 主题选择：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- 所有主题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- 自主选择问题的详细数目</w:t>
            </w:r>
            <w:r w:rsidRPr="00EE264E">
              <w:rPr>
                <w:rFonts w:ascii="宋体" w:eastAsia="宋体" w:hAnsi="宋体" w:cs="宋体" w:hint="eastAsia"/>
                <w:szCs w:val="21"/>
              </w:rPr>
              <w:br/>
              <w:t>- 每个测试类型的详细数目</w:t>
            </w:r>
          </w:p>
        </w:tc>
      </w:tr>
    </w:tbl>
    <w:p w:rsidR="00C472EF" w:rsidRDefault="00C472EF" w:rsidP="002B20A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sectPr w:rsidR="00C472EF" w:rsidSect="006803A9">
      <w:pgSz w:w="11906" w:h="16838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D4E" w:rsidRDefault="00F81D4E" w:rsidP="00C472EF">
      <w:r>
        <w:separator/>
      </w:r>
    </w:p>
  </w:endnote>
  <w:endnote w:type="continuationSeparator" w:id="0">
    <w:p w:rsidR="00F81D4E" w:rsidRDefault="00F81D4E" w:rsidP="00C4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Gothic"/>
    <w:charset w:val="80"/>
    <w:family w:val="auto"/>
    <w:pitch w:val="default"/>
    <w:sig w:usb0="00000000" w:usb1="00000000" w:usb2="00000010" w:usb3="00000000" w:csb0="00020001" w:csb1="00000000"/>
  </w:font>
  <w:font w:name="HYg2gj">
    <w:altName w:val="hakuyoxingshu7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D4E" w:rsidRDefault="00F81D4E" w:rsidP="00C472EF">
      <w:r>
        <w:separator/>
      </w:r>
    </w:p>
  </w:footnote>
  <w:footnote w:type="continuationSeparator" w:id="0">
    <w:p w:rsidR="00F81D4E" w:rsidRDefault="00F81D4E" w:rsidP="00C4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A643B"/>
    <w:multiLevelType w:val="singleLevel"/>
    <w:tmpl w:val="591A643B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5F923EA2"/>
    <w:multiLevelType w:val="hybridMultilevel"/>
    <w:tmpl w:val="90AC82CC"/>
    <w:lvl w:ilvl="0" w:tplc="29D2C58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52"/>
    <w:rsid w:val="00000E03"/>
    <w:rsid w:val="00032C5D"/>
    <w:rsid w:val="00034569"/>
    <w:rsid w:val="0003794A"/>
    <w:rsid w:val="00065510"/>
    <w:rsid w:val="00085CAF"/>
    <w:rsid w:val="000A1BD4"/>
    <w:rsid w:val="000A40F4"/>
    <w:rsid w:val="000B6CA0"/>
    <w:rsid w:val="000C1E18"/>
    <w:rsid w:val="000D2466"/>
    <w:rsid w:val="000D45CE"/>
    <w:rsid w:val="00111A93"/>
    <w:rsid w:val="001127CD"/>
    <w:rsid w:val="001248E8"/>
    <w:rsid w:val="00135D80"/>
    <w:rsid w:val="00142A1E"/>
    <w:rsid w:val="0015422E"/>
    <w:rsid w:val="0015577F"/>
    <w:rsid w:val="00156ED2"/>
    <w:rsid w:val="00163686"/>
    <w:rsid w:val="00171BA8"/>
    <w:rsid w:val="00183DCB"/>
    <w:rsid w:val="001855CA"/>
    <w:rsid w:val="001945B5"/>
    <w:rsid w:val="001A28A9"/>
    <w:rsid w:val="001D25CA"/>
    <w:rsid w:val="001E7758"/>
    <w:rsid w:val="00214E8E"/>
    <w:rsid w:val="00223829"/>
    <w:rsid w:val="00225351"/>
    <w:rsid w:val="00242994"/>
    <w:rsid w:val="00276107"/>
    <w:rsid w:val="002823B4"/>
    <w:rsid w:val="002B20AE"/>
    <w:rsid w:val="002C74AF"/>
    <w:rsid w:val="002E64E0"/>
    <w:rsid w:val="003158F2"/>
    <w:rsid w:val="003326FD"/>
    <w:rsid w:val="00357564"/>
    <w:rsid w:val="00387661"/>
    <w:rsid w:val="003A40D5"/>
    <w:rsid w:val="003A489C"/>
    <w:rsid w:val="003A5E11"/>
    <w:rsid w:val="003D14F9"/>
    <w:rsid w:val="003D1550"/>
    <w:rsid w:val="003F4AA6"/>
    <w:rsid w:val="00431C6D"/>
    <w:rsid w:val="00450B62"/>
    <w:rsid w:val="004634A2"/>
    <w:rsid w:val="00465F91"/>
    <w:rsid w:val="0046777F"/>
    <w:rsid w:val="004723B8"/>
    <w:rsid w:val="004B01F4"/>
    <w:rsid w:val="004B7058"/>
    <w:rsid w:val="004F0AD4"/>
    <w:rsid w:val="00503995"/>
    <w:rsid w:val="00530B10"/>
    <w:rsid w:val="00534969"/>
    <w:rsid w:val="005420D6"/>
    <w:rsid w:val="00554840"/>
    <w:rsid w:val="00587149"/>
    <w:rsid w:val="005A2651"/>
    <w:rsid w:val="005B7D34"/>
    <w:rsid w:val="005C736E"/>
    <w:rsid w:val="005D6400"/>
    <w:rsid w:val="005E2787"/>
    <w:rsid w:val="005E7C78"/>
    <w:rsid w:val="005F1AA5"/>
    <w:rsid w:val="005F3F7F"/>
    <w:rsid w:val="005F5A63"/>
    <w:rsid w:val="006803A9"/>
    <w:rsid w:val="00680A4D"/>
    <w:rsid w:val="006A464A"/>
    <w:rsid w:val="006C1151"/>
    <w:rsid w:val="00716A96"/>
    <w:rsid w:val="00730E3B"/>
    <w:rsid w:val="00736E40"/>
    <w:rsid w:val="007418E3"/>
    <w:rsid w:val="00753A53"/>
    <w:rsid w:val="00756F22"/>
    <w:rsid w:val="00761B7A"/>
    <w:rsid w:val="00764253"/>
    <w:rsid w:val="0077627F"/>
    <w:rsid w:val="00782252"/>
    <w:rsid w:val="00791EC2"/>
    <w:rsid w:val="0079632C"/>
    <w:rsid w:val="00797877"/>
    <w:rsid w:val="007A12C4"/>
    <w:rsid w:val="007B0152"/>
    <w:rsid w:val="007B126C"/>
    <w:rsid w:val="007B49FC"/>
    <w:rsid w:val="007C1B75"/>
    <w:rsid w:val="007D0C5E"/>
    <w:rsid w:val="007D1477"/>
    <w:rsid w:val="00820763"/>
    <w:rsid w:val="00821BAA"/>
    <w:rsid w:val="0082765D"/>
    <w:rsid w:val="00837C2B"/>
    <w:rsid w:val="00842182"/>
    <w:rsid w:val="008467AE"/>
    <w:rsid w:val="00891EE4"/>
    <w:rsid w:val="0089602D"/>
    <w:rsid w:val="008A17DC"/>
    <w:rsid w:val="008D1DE7"/>
    <w:rsid w:val="008F34D4"/>
    <w:rsid w:val="00916710"/>
    <w:rsid w:val="00917914"/>
    <w:rsid w:val="0093637C"/>
    <w:rsid w:val="00943000"/>
    <w:rsid w:val="0095795D"/>
    <w:rsid w:val="009A3CA9"/>
    <w:rsid w:val="009B1711"/>
    <w:rsid w:val="009E01BB"/>
    <w:rsid w:val="00A06027"/>
    <w:rsid w:val="00A17CCF"/>
    <w:rsid w:val="00A23603"/>
    <w:rsid w:val="00A34FBA"/>
    <w:rsid w:val="00A41455"/>
    <w:rsid w:val="00A46006"/>
    <w:rsid w:val="00AA0AE5"/>
    <w:rsid w:val="00AA1B5B"/>
    <w:rsid w:val="00AA2203"/>
    <w:rsid w:val="00AB197E"/>
    <w:rsid w:val="00AB5AD8"/>
    <w:rsid w:val="00AC0685"/>
    <w:rsid w:val="00AD0795"/>
    <w:rsid w:val="00B025DF"/>
    <w:rsid w:val="00B42BA4"/>
    <w:rsid w:val="00B53E29"/>
    <w:rsid w:val="00B74DE4"/>
    <w:rsid w:val="00B83E83"/>
    <w:rsid w:val="00B9342A"/>
    <w:rsid w:val="00B978B4"/>
    <w:rsid w:val="00BB0AEB"/>
    <w:rsid w:val="00BB0BE2"/>
    <w:rsid w:val="00BC19F9"/>
    <w:rsid w:val="00C04D11"/>
    <w:rsid w:val="00C116F3"/>
    <w:rsid w:val="00C1743D"/>
    <w:rsid w:val="00C17570"/>
    <w:rsid w:val="00C34856"/>
    <w:rsid w:val="00C44D7E"/>
    <w:rsid w:val="00C472EF"/>
    <w:rsid w:val="00C61780"/>
    <w:rsid w:val="00C83526"/>
    <w:rsid w:val="00C8447B"/>
    <w:rsid w:val="00CA1DB0"/>
    <w:rsid w:val="00CB71AD"/>
    <w:rsid w:val="00CC71F7"/>
    <w:rsid w:val="00CE7C11"/>
    <w:rsid w:val="00CF6833"/>
    <w:rsid w:val="00D13F84"/>
    <w:rsid w:val="00D35492"/>
    <w:rsid w:val="00D46F12"/>
    <w:rsid w:val="00D5277A"/>
    <w:rsid w:val="00D60258"/>
    <w:rsid w:val="00D66152"/>
    <w:rsid w:val="00D87152"/>
    <w:rsid w:val="00DA621A"/>
    <w:rsid w:val="00DD2CD9"/>
    <w:rsid w:val="00DD41A3"/>
    <w:rsid w:val="00DD5F96"/>
    <w:rsid w:val="00DF3050"/>
    <w:rsid w:val="00DF485D"/>
    <w:rsid w:val="00DF53EA"/>
    <w:rsid w:val="00E02415"/>
    <w:rsid w:val="00E10328"/>
    <w:rsid w:val="00E107F4"/>
    <w:rsid w:val="00E22816"/>
    <w:rsid w:val="00E359CF"/>
    <w:rsid w:val="00E444D1"/>
    <w:rsid w:val="00E66180"/>
    <w:rsid w:val="00E77F21"/>
    <w:rsid w:val="00EB40EB"/>
    <w:rsid w:val="00EC010F"/>
    <w:rsid w:val="00EC28AE"/>
    <w:rsid w:val="00ED38F1"/>
    <w:rsid w:val="00EE1F3E"/>
    <w:rsid w:val="00EE264E"/>
    <w:rsid w:val="00F0201D"/>
    <w:rsid w:val="00F0582E"/>
    <w:rsid w:val="00F1700A"/>
    <w:rsid w:val="00F54D7B"/>
    <w:rsid w:val="00F81D4E"/>
    <w:rsid w:val="00F83AD2"/>
    <w:rsid w:val="00F86901"/>
    <w:rsid w:val="00F94979"/>
    <w:rsid w:val="00FD2230"/>
    <w:rsid w:val="00FF204E"/>
    <w:rsid w:val="2D5350AE"/>
    <w:rsid w:val="4AC0424C"/>
    <w:rsid w:val="7596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7912D"/>
  <w15:docId w15:val="{12D7D550-28D6-4BB0-B1C9-516E14EA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2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C47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C47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C47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C472E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472EF"/>
    <w:rPr>
      <w:sz w:val="18"/>
      <w:szCs w:val="18"/>
    </w:rPr>
  </w:style>
  <w:style w:type="paragraph" w:customStyle="1" w:styleId="Default">
    <w:name w:val="Default"/>
    <w:qFormat/>
    <w:rsid w:val="00C472E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360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23603"/>
    <w:rPr>
      <w:kern w:val="2"/>
      <w:sz w:val="18"/>
      <w:szCs w:val="18"/>
    </w:rPr>
  </w:style>
  <w:style w:type="paragraph" w:styleId="aa">
    <w:name w:val="List Paragraph"/>
    <w:basedOn w:val="a"/>
    <w:uiPriority w:val="99"/>
    <w:rsid w:val="00A414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602</Words>
  <Characters>3436</Characters>
  <Application>Microsoft Office Word</Application>
  <DocSecurity>0</DocSecurity>
  <Lines>28</Lines>
  <Paragraphs>8</Paragraphs>
  <ScaleCrop>false</ScaleCrop>
  <Company>Sky123.Org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dengyuawne</dc:creator>
  <cp:lastModifiedBy>Administrator</cp:lastModifiedBy>
  <cp:revision>4</cp:revision>
  <dcterms:created xsi:type="dcterms:W3CDTF">2017-10-22T08:30:00Z</dcterms:created>
  <dcterms:modified xsi:type="dcterms:W3CDTF">2017-10-22T13:27:00Z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